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1769" w14:textId="01308BE4" w:rsidR="00BA15D4" w:rsidRDefault="00706BC2">
      <w:pPr>
        <w:pStyle w:val="Title"/>
      </w:pPr>
      <w:r>
        <w:t>Know Your Enemy</w:t>
      </w:r>
      <w:r w:rsidR="00794F65" w:rsidRPr="00794F65">
        <w:t xml:space="preserve"> </w:t>
      </w:r>
    </w:p>
    <w:p w14:paraId="737815FF" w14:textId="6288A79D" w:rsidR="00BA15D4" w:rsidRDefault="00BA15D4">
      <w:pPr>
        <w:shd w:val="clear" w:color="auto" w:fill="FFFFFF"/>
        <w:ind w:left="14"/>
        <w:jc w:val="center"/>
        <w:rPr>
          <w:sz w:val="22"/>
        </w:rPr>
      </w:pPr>
      <w:r>
        <w:rPr>
          <w:sz w:val="22"/>
        </w:rPr>
        <w:t xml:space="preserve">Prepared by Nathan L Morrison for Sunday </w:t>
      </w:r>
      <w:r w:rsidR="00160DCE">
        <w:rPr>
          <w:sz w:val="22"/>
        </w:rPr>
        <w:t>July 16</w:t>
      </w:r>
      <w:r w:rsidR="00160DCE" w:rsidRPr="00160DCE">
        <w:rPr>
          <w:sz w:val="22"/>
          <w:vertAlign w:val="superscript"/>
        </w:rPr>
        <w:t>th</w:t>
      </w:r>
      <w:r w:rsidR="00160DCE">
        <w:rPr>
          <w:sz w:val="22"/>
        </w:rPr>
        <w:t xml:space="preserve">, </w:t>
      </w:r>
      <w:proofErr w:type="gramStart"/>
      <w:r w:rsidR="00160DCE">
        <w:rPr>
          <w:sz w:val="22"/>
        </w:rPr>
        <w:t>2023</w:t>
      </w:r>
      <w:proofErr w:type="gramEnd"/>
    </w:p>
    <w:p w14:paraId="60F0C554" w14:textId="47FEF2C2" w:rsidR="00BA15D4" w:rsidRDefault="00BA15D4">
      <w:pPr>
        <w:shd w:val="clear" w:color="auto" w:fill="FFFFFF"/>
        <w:ind w:left="14"/>
        <w:jc w:val="center"/>
        <w:rPr>
          <w:sz w:val="22"/>
        </w:rPr>
      </w:pPr>
      <w:r>
        <w:rPr>
          <w:sz w:val="22"/>
        </w:rPr>
        <w:t xml:space="preserve">Text: </w:t>
      </w:r>
      <w:r w:rsidR="00794F65">
        <w:rPr>
          <w:sz w:val="22"/>
        </w:rPr>
        <w:t>J</w:t>
      </w:r>
      <w:r w:rsidR="00160DCE">
        <w:rPr>
          <w:sz w:val="22"/>
        </w:rPr>
        <w:t>ohn</w:t>
      </w:r>
      <w:r w:rsidR="00794F65">
        <w:rPr>
          <w:sz w:val="22"/>
        </w:rPr>
        <w:t xml:space="preserve"> 8:44</w:t>
      </w:r>
      <w:r w:rsidR="00160DCE">
        <w:rPr>
          <w:sz w:val="22"/>
        </w:rPr>
        <w:t xml:space="preserve">      Scripture Reading: </w:t>
      </w:r>
      <w:r w:rsidR="00B7501D">
        <w:rPr>
          <w:sz w:val="22"/>
        </w:rPr>
        <w:t>John 8:41-47</w:t>
      </w:r>
      <w:r>
        <w:rPr>
          <w:sz w:val="22"/>
        </w:rPr>
        <w:t xml:space="preserve">    </w:t>
      </w:r>
    </w:p>
    <w:p w14:paraId="0FCF24B9" w14:textId="77777777" w:rsidR="00BA15D4" w:rsidRPr="00325650" w:rsidRDefault="00BA15D4">
      <w:pPr>
        <w:rPr>
          <w:sz w:val="22"/>
          <w:szCs w:val="22"/>
        </w:rPr>
      </w:pPr>
    </w:p>
    <w:p w14:paraId="18C094B1" w14:textId="77777777" w:rsidR="00BA15D4" w:rsidRPr="000F79C3" w:rsidRDefault="00BA15D4">
      <w:pPr>
        <w:pStyle w:val="Heading1"/>
        <w:spacing w:before="0" w:after="0"/>
        <w:jc w:val="center"/>
        <w:rPr>
          <w:rFonts w:ascii="Times New Roman" w:hAnsi="Times New Roman" w:cs="Times New Roman"/>
          <w:b w:val="0"/>
          <w:bCs w:val="0"/>
          <w:sz w:val="28"/>
        </w:rPr>
      </w:pPr>
      <w:r w:rsidRPr="000F79C3">
        <w:rPr>
          <w:rFonts w:ascii="Times New Roman" w:hAnsi="Times New Roman" w:cs="Times New Roman"/>
          <w:b w:val="0"/>
          <w:bCs w:val="0"/>
          <w:sz w:val="28"/>
        </w:rPr>
        <w:t>Intro</w:t>
      </w:r>
    </w:p>
    <w:p w14:paraId="38B92E22" w14:textId="77777777" w:rsidR="00160DCE" w:rsidRPr="00160DCE" w:rsidRDefault="00160DCE" w:rsidP="00160DCE">
      <w:pPr>
        <w:numPr>
          <w:ilvl w:val="0"/>
          <w:numId w:val="1"/>
        </w:numPr>
        <w:tabs>
          <w:tab w:val="clear" w:pos="720"/>
        </w:tabs>
        <w:rPr>
          <w:sz w:val="22"/>
          <w:szCs w:val="22"/>
        </w:rPr>
      </w:pPr>
      <w:r w:rsidRPr="00160DCE">
        <w:rPr>
          <w:sz w:val="22"/>
          <w:szCs w:val="22"/>
        </w:rPr>
        <w:t>One of the best ways to defeat an enemy is to know them.</w:t>
      </w:r>
    </w:p>
    <w:p w14:paraId="332BAF16" w14:textId="77777777" w:rsidR="00160DCE" w:rsidRPr="00160DCE" w:rsidRDefault="00160DCE" w:rsidP="00160DCE">
      <w:pPr>
        <w:numPr>
          <w:ilvl w:val="1"/>
          <w:numId w:val="1"/>
        </w:numPr>
        <w:rPr>
          <w:sz w:val="22"/>
          <w:szCs w:val="22"/>
        </w:rPr>
      </w:pPr>
      <w:r w:rsidRPr="00160DCE">
        <w:rPr>
          <w:sz w:val="22"/>
          <w:szCs w:val="22"/>
        </w:rPr>
        <w:t>“The wise warrior knows the enemy as well as they know themselves.” (J.R.R. Tolkien)</w:t>
      </w:r>
    </w:p>
    <w:p w14:paraId="2DE8A593" w14:textId="7AFB6470" w:rsidR="00160DCE" w:rsidRPr="00160DCE" w:rsidRDefault="00160DCE" w:rsidP="00160DCE">
      <w:pPr>
        <w:numPr>
          <w:ilvl w:val="0"/>
          <w:numId w:val="1"/>
        </w:numPr>
        <w:tabs>
          <w:tab w:val="clear" w:pos="720"/>
        </w:tabs>
        <w:rPr>
          <w:sz w:val="22"/>
          <w:szCs w:val="22"/>
        </w:rPr>
      </w:pPr>
      <w:r>
        <w:rPr>
          <w:sz w:val="22"/>
          <w:szCs w:val="22"/>
        </w:rPr>
        <w:t>O</w:t>
      </w:r>
      <w:r w:rsidRPr="00160DCE">
        <w:rPr>
          <w:sz w:val="22"/>
          <w:szCs w:val="22"/>
        </w:rPr>
        <w:t>ne must recognize he/she has an enemy before a strategy to beat them can be formed!</w:t>
      </w:r>
    </w:p>
    <w:p w14:paraId="5124D649" w14:textId="77777777" w:rsidR="00160DCE" w:rsidRPr="00160DCE" w:rsidRDefault="00160DCE" w:rsidP="00160DCE">
      <w:pPr>
        <w:numPr>
          <w:ilvl w:val="0"/>
          <w:numId w:val="1"/>
        </w:numPr>
        <w:tabs>
          <w:tab w:val="clear" w:pos="720"/>
        </w:tabs>
        <w:rPr>
          <w:sz w:val="22"/>
          <w:szCs w:val="22"/>
        </w:rPr>
      </w:pPr>
      <w:r w:rsidRPr="00160DCE">
        <w:rPr>
          <w:sz w:val="22"/>
          <w:szCs w:val="22"/>
        </w:rPr>
        <w:t>The Scriptures tell us we have an enemy (adversary) in Satan!</w:t>
      </w:r>
    </w:p>
    <w:p w14:paraId="0D3D9F37" w14:textId="5A81BBEA" w:rsidR="00160DCE" w:rsidRPr="00160DCE" w:rsidRDefault="00160DCE" w:rsidP="00160DCE">
      <w:pPr>
        <w:numPr>
          <w:ilvl w:val="1"/>
          <w:numId w:val="1"/>
        </w:numPr>
        <w:rPr>
          <w:sz w:val="22"/>
          <w:szCs w:val="22"/>
        </w:rPr>
      </w:pPr>
      <w:r w:rsidRPr="00160DCE">
        <w:rPr>
          <w:sz w:val="22"/>
          <w:szCs w:val="22"/>
        </w:rPr>
        <w:t>I Pet</w:t>
      </w:r>
      <w:r>
        <w:rPr>
          <w:sz w:val="22"/>
          <w:szCs w:val="22"/>
        </w:rPr>
        <w:t>er</w:t>
      </w:r>
      <w:r w:rsidRPr="00160DCE">
        <w:rPr>
          <w:sz w:val="22"/>
          <w:szCs w:val="22"/>
        </w:rPr>
        <w:t xml:space="preserve"> 5:8: Satan is our adversary – opponent, archenemy.</w:t>
      </w:r>
    </w:p>
    <w:p w14:paraId="1011BBA7" w14:textId="77777777" w:rsidR="00160DCE" w:rsidRPr="00160DCE" w:rsidRDefault="00160DCE" w:rsidP="00160DCE">
      <w:pPr>
        <w:numPr>
          <w:ilvl w:val="0"/>
          <w:numId w:val="1"/>
        </w:numPr>
        <w:tabs>
          <w:tab w:val="clear" w:pos="720"/>
        </w:tabs>
        <w:rPr>
          <w:sz w:val="22"/>
          <w:szCs w:val="22"/>
        </w:rPr>
      </w:pPr>
      <w:r w:rsidRPr="00160DCE">
        <w:rPr>
          <w:sz w:val="22"/>
          <w:szCs w:val="22"/>
        </w:rPr>
        <w:t>Many in the world look at their enemy as a myth, legend, a made-up entity.</w:t>
      </w:r>
    </w:p>
    <w:p w14:paraId="1358B1C3" w14:textId="7BF476CF" w:rsidR="00160DCE" w:rsidRPr="00160DCE" w:rsidRDefault="00160DCE" w:rsidP="00160DCE">
      <w:pPr>
        <w:numPr>
          <w:ilvl w:val="1"/>
          <w:numId w:val="1"/>
        </w:numPr>
        <w:rPr>
          <w:sz w:val="22"/>
          <w:szCs w:val="22"/>
        </w:rPr>
      </w:pPr>
      <w:r w:rsidRPr="00160DCE">
        <w:rPr>
          <w:sz w:val="22"/>
          <w:szCs w:val="22"/>
        </w:rPr>
        <w:t>He is not a myth but a real threat whose end goal is the soul of man</w:t>
      </w:r>
      <w:r>
        <w:rPr>
          <w:sz w:val="22"/>
          <w:szCs w:val="22"/>
        </w:rPr>
        <w:t xml:space="preserve"> in Hell with him</w:t>
      </w:r>
      <w:r w:rsidRPr="00160DCE">
        <w:rPr>
          <w:sz w:val="22"/>
          <w:szCs w:val="22"/>
        </w:rPr>
        <w:t>!</w:t>
      </w:r>
    </w:p>
    <w:p w14:paraId="4CA8533E" w14:textId="77777777" w:rsidR="00160DCE" w:rsidRPr="00160DCE" w:rsidRDefault="00160DCE" w:rsidP="00160DCE">
      <w:pPr>
        <w:numPr>
          <w:ilvl w:val="1"/>
          <w:numId w:val="1"/>
        </w:numPr>
        <w:rPr>
          <w:sz w:val="22"/>
          <w:szCs w:val="22"/>
        </w:rPr>
      </w:pPr>
      <w:r w:rsidRPr="00160DCE">
        <w:rPr>
          <w:sz w:val="22"/>
          <w:szCs w:val="22"/>
        </w:rPr>
        <w:t>“The biggest trick by Satan is convincing the world he doesn’t exist!”</w:t>
      </w:r>
    </w:p>
    <w:p w14:paraId="708E3D59" w14:textId="3A033B8A" w:rsidR="00160DCE" w:rsidRPr="00160DCE" w:rsidRDefault="00160DCE" w:rsidP="00160DCE">
      <w:pPr>
        <w:numPr>
          <w:ilvl w:val="1"/>
          <w:numId w:val="1"/>
        </w:numPr>
        <w:rPr>
          <w:sz w:val="22"/>
          <w:szCs w:val="22"/>
        </w:rPr>
      </w:pPr>
      <w:r w:rsidRPr="00160DCE">
        <w:rPr>
          <w:sz w:val="22"/>
          <w:szCs w:val="22"/>
        </w:rPr>
        <w:t xml:space="preserve">His intent is </w:t>
      </w:r>
      <w:proofErr w:type="gramStart"/>
      <w:r w:rsidRPr="00160DCE">
        <w:rPr>
          <w:sz w:val="22"/>
          <w:szCs w:val="22"/>
        </w:rPr>
        <w:t>evil</w:t>
      </w:r>
      <w:proofErr w:type="gramEnd"/>
      <w:r w:rsidRPr="00160DCE">
        <w:rPr>
          <w:sz w:val="22"/>
          <w:szCs w:val="22"/>
        </w:rPr>
        <w:t xml:space="preserve"> and he is the master-planner of such (J</w:t>
      </w:r>
      <w:r>
        <w:rPr>
          <w:sz w:val="22"/>
          <w:szCs w:val="22"/>
        </w:rPr>
        <w:t>ohn</w:t>
      </w:r>
      <w:r w:rsidRPr="00160DCE">
        <w:rPr>
          <w:sz w:val="22"/>
          <w:szCs w:val="22"/>
        </w:rPr>
        <w:t xml:space="preserve"> 8:44)</w:t>
      </w:r>
    </w:p>
    <w:p w14:paraId="2F1508B8" w14:textId="4958566C" w:rsidR="00200671" w:rsidRPr="00200671" w:rsidRDefault="00643003" w:rsidP="00832F45">
      <w:pPr>
        <w:numPr>
          <w:ilvl w:val="0"/>
          <w:numId w:val="1"/>
        </w:numPr>
        <w:rPr>
          <w:sz w:val="22"/>
          <w:szCs w:val="22"/>
        </w:rPr>
      </w:pPr>
      <w:r>
        <w:rPr>
          <w:sz w:val="22"/>
          <w:szCs w:val="22"/>
          <w:shd w:val="clear" w:color="auto" w:fill="FFFFFF"/>
        </w:rPr>
        <w:t>I</w:t>
      </w:r>
      <w:r w:rsidR="00200671" w:rsidRPr="00200671">
        <w:rPr>
          <w:sz w:val="22"/>
          <w:szCs w:val="22"/>
          <w:shd w:val="clear" w:color="auto" w:fill="FFFFFF"/>
        </w:rPr>
        <w:t>s Satan</w:t>
      </w:r>
      <w:r>
        <w:rPr>
          <w:sz w:val="22"/>
          <w:szCs w:val="22"/>
          <w:shd w:val="clear" w:color="auto" w:fill="FFFFFF"/>
        </w:rPr>
        <w:t xml:space="preserve"> “The Morning Star</w:t>
      </w:r>
      <w:r w:rsidR="00200671" w:rsidRPr="00200671">
        <w:rPr>
          <w:sz w:val="22"/>
          <w:szCs w:val="22"/>
          <w:shd w:val="clear" w:color="auto" w:fill="FFFFFF"/>
        </w:rPr>
        <w:t>?</w:t>
      </w:r>
      <w:r>
        <w:rPr>
          <w:sz w:val="22"/>
          <w:szCs w:val="22"/>
          <w:shd w:val="clear" w:color="auto" w:fill="FFFFFF"/>
        </w:rPr>
        <w:t>”</w:t>
      </w:r>
      <w:r w:rsidR="00200671" w:rsidRPr="00200671">
        <w:rPr>
          <w:sz w:val="22"/>
          <w:szCs w:val="22"/>
          <w:shd w:val="clear" w:color="auto" w:fill="FFFFFF"/>
        </w:rPr>
        <w:t> </w:t>
      </w:r>
      <w:r>
        <w:rPr>
          <w:sz w:val="22"/>
          <w:szCs w:val="22"/>
          <w:shd w:val="clear" w:color="auto" w:fill="FFFFFF"/>
        </w:rPr>
        <w:t>(Lucifer)</w:t>
      </w:r>
    </w:p>
    <w:p w14:paraId="64DE7BFD" w14:textId="75219B2C" w:rsidR="00160DCE" w:rsidRDefault="00160DCE" w:rsidP="00200671">
      <w:pPr>
        <w:numPr>
          <w:ilvl w:val="1"/>
          <w:numId w:val="1"/>
        </w:numPr>
        <w:rPr>
          <w:sz w:val="22"/>
          <w:szCs w:val="22"/>
        </w:rPr>
      </w:pPr>
      <w:r>
        <w:rPr>
          <w:sz w:val="22"/>
          <w:szCs w:val="22"/>
        </w:rPr>
        <w:t xml:space="preserve">Some say </w:t>
      </w:r>
      <w:r w:rsidR="00643003">
        <w:rPr>
          <w:sz w:val="22"/>
          <w:szCs w:val="22"/>
        </w:rPr>
        <w:t>Satan</w:t>
      </w:r>
      <w:r>
        <w:rPr>
          <w:sz w:val="22"/>
          <w:szCs w:val="22"/>
        </w:rPr>
        <w:t xml:space="preserve"> can be found in the pages of Isaiah 14 and Ezekiel 28 described as a fallen angel called</w:t>
      </w:r>
      <w:r w:rsidR="00643003">
        <w:rPr>
          <w:sz w:val="22"/>
          <w:szCs w:val="22"/>
        </w:rPr>
        <w:t xml:space="preserve"> </w:t>
      </w:r>
      <w:r>
        <w:rPr>
          <w:sz w:val="22"/>
          <w:szCs w:val="22"/>
        </w:rPr>
        <w:t>the morning star, translated in the KJV as “Lucifer.”</w:t>
      </w:r>
    </w:p>
    <w:p w14:paraId="2CD04ECD" w14:textId="77777777" w:rsidR="009D37F4" w:rsidRDefault="00160DCE" w:rsidP="00200671">
      <w:pPr>
        <w:numPr>
          <w:ilvl w:val="1"/>
          <w:numId w:val="1"/>
        </w:numPr>
        <w:rPr>
          <w:sz w:val="22"/>
          <w:szCs w:val="22"/>
        </w:rPr>
      </w:pPr>
      <w:r w:rsidRPr="00160DCE">
        <w:rPr>
          <w:sz w:val="22"/>
          <w:szCs w:val="22"/>
        </w:rPr>
        <w:t>In Isaiah 14:3-23, the passage is a prophecy against the King of Babylon</w:t>
      </w:r>
      <w:r w:rsidR="009D37F4">
        <w:rPr>
          <w:sz w:val="22"/>
          <w:szCs w:val="22"/>
        </w:rPr>
        <w:t xml:space="preserve"> (14:3-4)</w:t>
      </w:r>
      <w:r w:rsidRPr="00160DCE">
        <w:rPr>
          <w:sz w:val="22"/>
          <w:szCs w:val="22"/>
        </w:rPr>
        <w:t xml:space="preserve">. </w:t>
      </w:r>
    </w:p>
    <w:p w14:paraId="79B6195D" w14:textId="77777777" w:rsidR="009D37F4" w:rsidRDefault="00160DCE" w:rsidP="009D37F4">
      <w:pPr>
        <w:numPr>
          <w:ilvl w:val="2"/>
          <w:numId w:val="1"/>
        </w:numPr>
        <w:ind w:left="1980"/>
        <w:rPr>
          <w:sz w:val="22"/>
          <w:szCs w:val="22"/>
        </w:rPr>
      </w:pPr>
      <w:r w:rsidRPr="00160DCE">
        <w:rPr>
          <w:sz w:val="22"/>
          <w:szCs w:val="22"/>
        </w:rPr>
        <w:t xml:space="preserve">It describes the downfall of a powerful ruler who had oppressed Israel. </w:t>
      </w:r>
    </w:p>
    <w:p w14:paraId="187A2B64" w14:textId="77777777" w:rsidR="009D37F4" w:rsidRDefault="00160DCE" w:rsidP="009D37F4">
      <w:pPr>
        <w:numPr>
          <w:ilvl w:val="2"/>
          <w:numId w:val="1"/>
        </w:numPr>
        <w:ind w:left="1980"/>
        <w:rPr>
          <w:sz w:val="22"/>
          <w:szCs w:val="22"/>
        </w:rPr>
      </w:pPr>
      <w:r w:rsidRPr="00160DCE">
        <w:rPr>
          <w:sz w:val="22"/>
          <w:szCs w:val="22"/>
        </w:rPr>
        <w:t xml:space="preserve">The language used is metaphorical and symbolic, expressing the magnitude of the king's fall from greatness. </w:t>
      </w:r>
    </w:p>
    <w:p w14:paraId="1A7F1999" w14:textId="59F7F4E0" w:rsidR="00160DCE" w:rsidRDefault="00160DCE" w:rsidP="009D37F4">
      <w:pPr>
        <w:numPr>
          <w:ilvl w:val="2"/>
          <w:numId w:val="1"/>
        </w:numPr>
        <w:ind w:left="1980"/>
        <w:rPr>
          <w:sz w:val="22"/>
          <w:szCs w:val="22"/>
        </w:rPr>
      </w:pPr>
      <w:r w:rsidRPr="00160DCE">
        <w:rPr>
          <w:sz w:val="22"/>
          <w:szCs w:val="22"/>
        </w:rPr>
        <w:t>While some may associate certain characteristics with Satan, it is important to consider the immediate context and intended meaning of the passage, which primarily addresses the earthly king and his kingdom.</w:t>
      </w:r>
    </w:p>
    <w:p w14:paraId="0F5AA0F3" w14:textId="51F44035" w:rsidR="009D37F4" w:rsidRDefault="009D37F4" w:rsidP="009D37F4">
      <w:pPr>
        <w:numPr>
          <w:ilvl w:val="2"/>
          <w:numId w:val="1"/>
        </w:numPr>
        <w:ind w:left="1980"/>
        <w:rPr>
          <w:sz w:val="22"/>
          <w:szCs w:val="22"/>
        </w:rPr>
      </w:pPr>
      <w:r>
        <w:rPr>
          <w:sz w:val="22"/>
          <w:szCs w:val="22"/>
        </w:rPr>
        <w:t>The immediate context deals with the Jews coming back to their land after being enslaved to Babylon, which Jeremiah reveals will be 70 years (Jeremiah 25:8-12).</w:t>
      </w:r>
    </w:p>
    <w:p w14:paraId="740E4628" w14:textId="5D06747B" w:rsidR="009D37F4" w:rsidRDefault="009D37F4" w:rsidP="009D37F4">
      <w:pPr>
        <w:numPr>
          <w:ilvl w:val="2"/>
          <w:numId w:val="1"/>
        </w:numPr>
        <w:ind w:left="1980"/>
        <w:rPr>
          <w:sz w:val="22"/>
          <w:szCs w:val="22"/>
        </w:rPr>
      </w:pPr>
      <w:r>
        <w:rPr>
          <w:sz w:val="22"/>
          <w:szCs w:val="22"/>
        </w:rPr>
        <w:t>The taunt for the king of Babylon then could be attributed to King Nebuchadnezzar, who captured them, or to the last king who would be destroyed by the Persians (who will also set the Jews free), King Nabonidus and his son King Belshazzar.</w:t>
      </w:r>
    </w:p>
    <w:p w14:paraId="72ECB40D" w14:textId="77777777" w:rsidR="009D37F4" w:rsidRDefault="009D37F4" w:rsidP="00200671">
      <w:pPr>
        <w:numPr>
          <w:ilvl w:val="1"/>
          <w:numId w:val="1"/>
        </w:numPr>
        <w:rPr>
          <w:sz w:val="22"/>
          <w:szCs w:val="22"/>
        </w:rPr>
      </w:pPr>
      <w:r>
        <w:rPr>
          <w:sz w:val="22"/>
          <w:szCs w:val="22"/>
        </w:rPr>
        <w:t>I</w:t>
      </w:r>
      <w:r w:rsidRPr="009D37F4">
        <w:rPr>
          <w:sz w:val="22"/>
          <w:szCs w:val="22"/>
        </w:rPr>
        <w:t xml:space="preserve">n Ezekiel 28:12-19, the passage speaks of the lamentation against the King of </w:t>
      </w:r>
      <w:proofErr w:type="spellStart"/>
      <w:r w:rsidRPr="009D37F4">
        <w:rPr>
          <w:sz w:val="22"/>
          <w:szCs w:val="22"/>
        </w:rPr>
        <w:t>Tyre</w:t>
      </w:r>
      <w:proofErr w:type="spellEnd"/>
      <w:r>
        <w:rPr>
          <w:sz w:val="22"/>
          <w:szCs w:val="22"/>
        </w:rPr>
        <w:t xml:space="preserve"> (28:12) after prophesying doom for the “Leader of </w:t>
      </w:r>
      <w:proofErr w:type="spellStart"/>
      <w:r>
        <w:rPr>
          <w:sz w:val="22"/>
          <w:szCs w:val="22"/>
        </w:rPr>
        <w:t>Tyre</w:t>
      </w:r>
      <w:proofErr w:type="spellEnd"/>
      <w:r>
        <w:rPr>
          <w:sz w:val="22"/>
          <w:szCs w:val="22"/>
        </w:rPr>
        <w:t>,” also called a “Prince” (NKJV) in 28:2</w:t>
      </w:r>
      <w:r w:rsidRPr="009D37F4">
        <w:rPr>
          <w:sz w:val="22"/>
          <w:szCs w:val="22"/>
        </w:rPr>
        <w:t xml:space="preserve">. </w:t>
      </w:r>
    </w:p>
    <w:p w14:paraId="233B433D" w14:textId="77777777" w:rsidR="009D37F4" w:rsidRDefault="009D37F4" w:rsidP="009D37F4">
      <w:pPr>
        <w:numPr>
          <w:ilvl w:val="2"/>
          <w:numId w:val="1"/>
        </w:numPr>
        <w:ind w:left="1980"/>
        <w:rPr>
          <w:sz w:val="22"/>
          <w:szCs w:val="22"/>
        </w:rPr>
      </w:pPr>
      <w:r w:rsidRPr="009D37F4">
        <w:rPr>
          <w:sz w:val="22"/>
          <w:szCs w:val="22"/>
        </w:rPr>
        <w:t xml:space="preserve">The passage uses poetic and figurative language to describe the splendor and subsequent downfall of this earthly ruler. </w:t>
      </w:r>
    </w:p>
    <w:p w14:paraId="5365941C" w14:textId="7588FC12" w:rsidR="009D37F4" w:rsidRDefault="009D37F4" w:rsidP="009D37F4">
      <w:pPr>
        <w:numPr>
          <w:ilvl w:val="2"/>
          <w:numId w:val="1"/>
        </w:numPr>
        <w:ind w:left="1980"/>
        <w:rPr>
          <w:sz w:val="22"/>
          <w:szCs w:val="22"/>
        </w:rPr>
      </w:pPr>
      <w:r w:rsidRPr="009D37F4">
        <w:rPr>
          <w:sz w:val="22"/>
          <w:szCs w:val="22"/>
        </w:rPr>
        <w:t>While the language used may include elements that some associate with Satan, the primary focus is on the human king's arrogance and pride.</w:t>
      </w:r>
    </w:p>
    <w:p w14:paraId="1AF0C75E" w14:textId="18C90C57" w:rsidR="009D37F4" w:rsidRDefault="009D37F4" w:rsidP="009D37F4">
      <w:pPr>
        <w:numPr>
          <w:ilvl w:val="2"/>
          <w:numId w:val="1"/>
        </w:numPr>
        <w:ind w:left="1980"/>
        <w:rPr>
          <w:sz w:val="22"/>
          <w:szCs w:val="22"/>
        </w:rPr>
      </w:pPr>
      <w:r>
        <w:rPr>
          <w:sz w:val="22"/>
          <w:szCs w:val="22"/>
        </w:rPr>
        <w:t xml:space="preserve">Some </w:t>
      </w:r>
      <w:r w:rsidR="00643003">
        <w:rPr>
          <w:sz w:val="22"/>
          <w:szCs w:val="22"/>
        </w:rPr>
        <w:t>commentators</w:t>
      </w:r>
      <w:r>
        <w:rPr>
          <w:sz w:val="22"/>
          <w:szCs w:val="22"/>
        </w:rPr>
        <w:t xml:space="preserve"> insist that this must be Satan because no earthly king could make such boasts.</w:t>
      </w:r>
    </w:p>
    <w:p w14:paraId="3C6B3432" w14:textId="67281B3E" w:rsidR="009D37F4" w:rsidRDefault="009D37F4" w:rsidP="009D37F4">
      <w:pPr>
        <w:numPr>
          <w:ilvl w:val="2"/>
          <w:numId w:val="1"/>
        </w:numPr>
        <w:ind w:left="1980"/>
        <w:rPr>
          <w:sz w:val="22"/>
          <w:szCs w:val="22"/>
        </w:rPr>
      </w:pPr>
      <w:r>
        <w:rPr>
          <w:sz w:val="22"/>
          <w:szCs w:val="22"/>
        </w:rPr>
        <w:t>They forget that both Egyptian rulers and Roman rulers were considered gods by their people.</w:t>
      </w:r>
    </w:p>
    <w:p w14:paraId="429D0869" w14:textId="2A21066C" w:rsidR="009D37F4" w:rsidRDefault="009D37F4" w:rsidP="009D37F4">
      <w:pPr>
        <w:numPr>
          <w:ilvl w:val="2"/>
          <w:numId w:val="1"/>
        </w:numPr>
        <w:ind w:left="1980"/>
        <w:rPr>
          <w:sz w:val="22"/>
          <w:szCs w:val="22"/>
        </w:rPr>
      </w:pPr>
      <w:r>
        <w:rPr>
          <w:sz w:val="22"/>
          <w:szCs w:val="22"/>
        </w:rPr>
        <w:t xml:space="preserve">The king of </w:t>
      </w:r>
      <w:proofErr w:type="spellStart"/>
      <w:r>
        <w:rPr>
          <w:sz w:val="22"/>
          <w:szCs w:val="22"/>
        </w:rPr>
        <w:t>Tyre</w:t>
      </w:r>
      <w:proofErr w:type="spellEnd"/>
      <w:r>
        <w:rPr>
          <w:sz w:val="22"/>
          <w:szCs w:val="22"/>
        </w:rPr>
        <w:t xml:space="preserve"> and Sidon could very much be described in such </w:t>
      </w:r>
      <w:r w:rsidR="00643003">
        <w:rPr>
          <w:sz w:val="22"/>
          <w:szCs w:val="22"/>
        </w:rPr>
        <w:t>a way</w:t>
      </w:r>
      <w:r>
        <w:rPr>
          <w:sz w:val="22"/>
          <w:szCs w:val="22"/>
        </w:rPr>
        <w:t xml:space="preserve"> because </w:t>
      </w:r>
      <w:r w:rsidR="00643003">
        <w:rPr>
          <w:sz w:val="22"/>
          <w:szCs w:val="22"/>
        </w:rPr>
        <w:t xml:space="preserve">the island fortress of </w:t>
      </w:r>
      <w:proofErr w:type="spellStart"/>
      <w:r w:rsidR="00643003">
        <w:rPr>
          <w:sz w:val="22"/>
          <w:szCs w:val="22"/>
        </w:rPr>
        <w:t>Tyre</w:t>
      </w:r>
      <w:proofErr w:type="spellEnd"/>
      <w:r w:rsidR="00643003">
        <w:rPr>
          <w:sz w:val="22"/>
          <w:szCs w:val="22"/>
        </w:rPr>
        <w:t xml:space="preserve"> never knew defeat until Alexander the Great in 332 B.C.</w:t>
      </w:r>
    </w:p>
    <w:p w14:paraId="479EA0AD" w14:textId="69E14025" w:rsidR="00643003" w:rsidRPr="0045362F" w:rsidRDefault="00643003" w:rsidP="009D37F4">
      <w:pPr>
        <w:numPr>
          <w:ilvl w:val="2"/>
          <w:numId w:val="1"/>
        </w:numPr>
        <w:ind w:left="1980"/>
        <w:rPr>
          <w:sz w:val="22"/>
          <w:szCs w:val="22"/>
        </w:rPr>
      </w:pPr>
      <w:r>
        <w:rPr>
          <w:sz w:val="22"/>
          <w:szCs w:val="22"/>
        </w:rPr>
        <w:t xml:space="preserve">This is a series of prophecies concerning </w:t>
      </w:r>
      <w:proofErr w:type="spellStart"/>
      <w:r>
        <w:rPr>
          <w:sz w:val="22"/>
          <w:szCs w:val="22"/>
        </w:rPr>
        <w:t>Tyre’s</w:t>
      </w:r>
      <w:proofErr w:type="spellEnd"/>
      <w:r>
        <w:rPr>
          <w:sz w:val="22"/>
          <w:szCs w:val="22"/>
        </w:rPr>
        <w:t xml:space="preserve"> destruction, beginning with a 13-year siege by King Nebuchadnezzar</w:t>
      </w:r>
      <w:r w:rsidR="00AE19C3">
        <w:rPr>
          <w:sz w:val="22"/>
          <w:szCs w:val="22"/>
        </w:rPr>
        <w:t xml:space="preserve"> (585-572 B.C.)</w:t>
      </w:r>
      <w:r>
        <w:rPr>
          <w:sz w:val="22"/>
          <w:szCs w:val="22"/>
        </w:rPr>
        <w:t xml:space="preserve">, but he didn’t have a navy and so did not conquer the island fortress. </w:t>
      </w:r>
      <w:r w:rsidRPr="00643003">
        <w:rPr>
          <w:i/>
          <w:iCs/>
          <w:sz w:val="22"/>
          <w:szCs w:val="22"/>
        </w:rPr>
        <w:t>(See the end for the prophecy list)</w:t>
      </w:r>
    </w:p>
    <w:p w14:paraId="1BD04823" w14:textId="0B4A76BA" w:rsidR="0045362F" w:rsidRPr="00643003" w:rsidRDefault="0045362F" w:rsidP="0045362F">
      <w:pPr>
        <w:numPr>
          <w:ilvl w:val="1"/>
          <w:numId w:val="1"/>
        </w:numPr>
        <w:rPr>
          <w:sz w:val="22"/>
          <w:szCs w:val="22"/>
        </w:rPr>
      </w:pPr>
      <w:r>
        <w:rPr>
          <w:sz w:val="22"/>
          <w:szCs w:val="22"/>
        </w:rPr>
        <w:t>W</w:t>
      </w:r>
      <w:r w:rsidRPr="0045362F">
        <w:rPr>
          <w:sz w:val="22"/>
          <w:szCs w:val="22"/>
        </w:rPr>
        <w:t>hile some may associate certain characteristics in Isaiah 14:3-23 and Ezekiel 28:12-19 with Satan, a careful examination of the context reveals that these passages primarily address earthly kings and their downfall rather than Satan specifically</w:t>
      </w:r>
      <w:r>
        <w:rPr>
          <w:sz w:val="22"/>
          <w:szCs w:val="22"/>
        </w:rPr>
        <w:t>.</w:t>
      </w:r>
    </w:p>
    <w:p w14:paraId="4D51536A" w14:textId="73BE3C7F" w:rsidR="00643003" w:rsidRDefault="00643003" w:rsidP="00643003">
      <w:pPr>
        <w:numPr>
          <w:ilvl w:val="0"/>
          <w:numId w:val="1"/>
        </w:numPr>
        <w:rPr>
          <w:sz w:val="22"/>
          <w:szCs w:val="22"/>
        </w:rPr>
      </w:pPr>
      <w:proofErr w:type="gramStart"/>
      <w:r>
        <w:rPr>
          <w:sz w:val="22"/>
          <w:szCs w:val="22"/>
        </w:rPr>
        <w:t>It is clear that whoever</w:t>
      </w:r>
      <w:proofErr w:type="gramEnd"/>
      <w:r>
        <w:rPr>
          <w:sz w:val="22"/>
          <w:szCs w:val="22"/>
        </w:rPr>
        <w:t xml:space="preserve"> he is and wherever he came from, </w:t>
      </w:r>
      <w:r w:rsidRPr="00643003">
        <w:rPr>
          <w:sz w:val="22"/>
          <w:szCs w:val="22"/>
        </w:rPr>
        <w:t>Satan is our archenemy</w:t>
      </w:r>
      <w:r>
        <w:rPr>
          <w:sz w:val="22"/>
          <w:szCs w:val="22"/>
        </w:rPr>
        <w:t>!</w:t>
      </w:r>
    </w:p>
    <w:p w14:paraId="4937B1BC" w14:textId="77777777" w:rsidR="00643003" w:rsidRDefault="00643003" w:rsidP="00643003">
      <w:pPr>
        <w:rPr>
          <w:sz w:val="22"/>
          <w:szCs w:val="22"/>
        </w:rPr>
      </w:pPr>
    </w:p>
    <w:p w14:paraId="3A104E35" w14:textId="77777777" w:rsidR="00643003" w:rsidRDefault="00643003" w:rsidP="00643003">
      <w:pPr>
        <w:rPr>
          <w:sz w:val="22"/>
          <w:szCs w:val="22"/>
        </w:rPr>
      </w:pPr>
    </w:p>
    <w:p w14:paraId="567A518D" w14:textId="77777777" w:rsidR="00643003" w:rsidRDefault="00643003" w:rsidP="00643003">
      <w:pPr>
        <w:rPr>
          <w:sz w:val="22"/>
          <w:szCs w:val="22"/>
        </w:rPr>
      </w:pPr>
    </w:p>
    <w:p w14:paraId="248B7EF8" w14:textId="77777777" w:rsidR="00643003" w:rsidRDefault="00643003" w:rsidP="00643003">
      <w:pPr>
        <w:rPr>
          <w:sz w:val="22"/>
          <w:szCs w:val="22"/>
        </w:rPr>
      </w:pPr>
    </w:p>
    <w:p w14:paraId="0D371754" w14:textId="1E29E546" w:rsidR="00160DCE" w:rsidRPr="00643003" w:rsidRDefault="00160DCE" w:rsidP="00643003">
      <w:pPr>
        <w:numPr>
          <w:ilvl w:val="0"/>
          <w:numId w:val="19"/>
        </w:numPr>
        <w:rPr>
          <w:sz w:val="28"/>
          <w:szCs w:val="28"/>
        </w:rPr>
      </w:pPr>
      <w:r w:rsidRPr="00643003">
        <w:rPr>
          <w:sz w:val="28"/>
          <w:szCs w:val="28"/>
        </w:rPr>
        <w:lastRenderedPageBreak/>
        <w:t>Who is Satan from the Scriptures?</w:t>
      </w:r>
    </w:p>
    <w:p w14:paraId="54FC3A15" w14:textId="4B4B2DD3" w:rsidR="00200671" w:rsidRPr="00200671" w:rsidRDefault="00200671" w:rsidP="00643003">
      <w:pPr>
        <w:numPr>
          <w:ilvl w:val="1"/>
          <w:numId w:val="19"/>
        </w:numPr>
        <w:rPr>
          <w:sz w:val="22"/>
          <w:szCs w:val="22"/>
        </w:rPr>
      </w:pPr>
      <w:r w:rsidRPr="00200671">
        <w:rPr>
          <w:sz w:val="22"/>
          <w:szCs w:val="22"/>
          <w:shd w:val="clear" w:color="auto" w:fill="FFFFFF"/>
        </w:rPr>
        <w:t xml:space="preserve">Leader of </w:t>
      </w:r>
      <w:r w:rsidR="001B64B9">
        <w:rPr>
          <w:sz w:val="22"/>
          <w:szCs w:val="22"/>
          <w:shd w:val="clear" w:color="auto" w:fill="FFFFFF"/>
        </w:rPr>
        <w:t>a</w:t>
      </w:r>
      <w:r w:rsidRPr="00200671">
        <w:rPr>
          <w:sz w:val="22"/>
          <w:szCs w:val="22"/>
          <w:shd w:val="clear" w:color="auto" w:fill="FFFFFF"/>
        </w:rPr>
        <w:t xml:space="preserve">ngels </w:t>
      </w:r>
      <w:r w:rsidR="001B64B9">
        <w:rPr>
          <w:sz w:val="22"/>
          <w:szCs w:val="22"/>
          <w:shd w:val="clear" w:color="auto" w:fill="FFFFFF"/>
        </w:rPr>
        <w:t>w</w:t>
      </w:r>
      <w:r w:rsidRPr="00200671">
        <w:rPr>
          <w:sz w:val="22"/>
          <w:szCs w:val="22"/>
          <w:shd w:val="clear" w:color="auto" w:fill="FFFFFF"/>
        </w:rPr>
        <w:t xml:space="preserve">ho </w:t>
      </w:r>
      <w:r w:rsidR="001B64B9">
        <w:rPr>
          <w:sz w:val="22"/>
          <w:szCs w:val="22"/>
          <w:shd w:val="clear" w:color="auto" w:fill="FFFFFF"/>
        </w:rPr>
        <w:t>s</w:t>
      </w:r>
      <w:r w:rsidRPr="00200671">
        <w:rPr>
          <w:sz w:val="22"/>
          <w:szCs w:val="22"/>
          <w:shd w:val="clear" w:color="auto" w:fill="FFFFFF"/>
        </w:rPr>
        <w:t>inned</w:t>
      </w:r>
      <w:r w:rsidR="00643003">
        <w:rPr>
          <w:sz w:val="22"/>
          <w:szCs w:val="22"/>
          <w:shd w:val="clear" w:color="auto" w:fill="FFFFFF"/>
        </w:rPr>
        <w:t xml:space="preserve"> (The Scriptures are silent as to if he himself is a fallen angel, but we do know that he is a created being who rebelled against God)</w:t>
      </w:r>
    </w:p>
    <w:p w14:paraId="6B4D1D28" w14:textId="4D28BE3E" w:rsidR="00200671" w:rsidRPr="00200671" w:rsidRDefault="00200671" w:rsidP="003E53EE">
      <w:pPr>
        <w:numPr>
          <w:ilvl w:val="2"/>
          <w:numId w:val="16"/>
        </w:numPr>
        <w:rPr>
          <w:sz w:val="22"/>
          <w:szCs w:val="22"/>
        </w:rPr>
      </w:pPr>
      <w:r w:rsidRPr="004A0CFC">
        <w:rPr>
          <w:b/>
          <w:bCs/>
          <w:sz w:val="22"/>
          <w:szCs w:val="22"/>
          <w:shd w:val="clear" w:color="auto" w:fill="FFFFFF"/>
        </w:rPr>
        <w:t>M</w:t>
      </w:r>
      <w:r w:rsidR="004A0CFC" w:rsidRPr="004A0CFC">
        <w:rPr>
          <w:b/>
          <w:bCs/>
          <w:sz w:val="22"/>
          <w:szCs w:val="22"/>
          <w:shd w:val="clear" w:color="auto" w:fill="FFFFFF"/>
        </w:rPr>
        <w:t>atthew</w:t>
      </w:r>
      <w:r w:rsidRPr="00200671">
        <w:rPr>
          <w:rStyle w:val="Strong"/>
          <w:sz w:val="22"/>
          <w:szCs w:val="22"/>
          <w:shd w:val="clear" w:color="auto" w:fill="FFFFFF"/>
        </w:rPr>
        <w:t xml:space="preserve"> 25:41:</w:t>
      </w:r>
      <w:r w:rsidRPr="00200671">
        <w:rPr>
          <w:rStyle w:val="apple-converted-space"/>
          <w:sz w:val="22"/>
          <w:szCs w:val="22"/>
          <w:shd w:val="clear" w:color="auto" w:fill="FFFFFF"/>
        </w:rPr>
        <w:t> </w:t>
      </w:r>
      <w:r w:rsidR="003E53EE" w:rsidRPr="003E53EE">
        <w:rPr>
          <w:sz w:val="22"/>
          <w:szCs w:val="22"/>
          <w:shd w:val="clear" w:color="auto" w:fill="FFFFFF"/>
        </w:rPr>
        <w:t xml:space="preserve">Then He will </w:t>
      </w:r>
      <w:r w:rsidR="003E53EE">
        <w:rPr>
          <w:sz w:val="22"/>
          <w:szCs w:val="22"/>
          <w:shd w:val="clear" w:color="auto" w:fill="FFFFFF"/>
        </w:rPr>
        <w:t>also say to those on His left, “</w:t>
      </w:r>
      <w:r w:rsidR="003E53EE" w:rsidRPr="003E53EE">
        <w:rPr>
          <w:sz w:val="22"/>
          <w:szCs w:val="22"/>
          <w:shd w:val="clear" w:color="auto" w:fill="FFFFFF"/>
        </w:rPr>
        <w:t>Depart from Me, accursed ones, into the eternal fire which has been prepared for the devil and his angels</w:t>
      </w:r>
      <w:r w:rsidR="001B415E">
        <w:rPr>
          <w:sz w:val="22"/>
          <w:szCs w:val="22"/>
          <w:shd w:val="clear" w:color="auto" w:fill="FFFFFF"/>
        </w:rPr>
        <w:t>.</w:t>
      </w:r>
      <w:r w:rsidRPr="00200671">
        <w:rPr>
          <w:sz w:val="22"/>
          <w:szCs w:val="22"/>
          <w:shd w:val="clear" w:color="auto" w:fill="FFFFFF"/>
        </w:rPr>
        <w:t xml:space="preserve">” </w:t>
      </w:r>
      <w:r w:rsidR="001B415E" w:rsidRPr="001B415E">
        <w:rPr>
          <w:b/>
          <w:bCs/>
          <w:i/>
          <w:iCs/>
          <w:sz w:val="22"/>
          <w:szCs w:val="22"/>
          <w:shd w:val="clear" w:color="auto" w:fill="FFFFFF"/>
        </w:rPr>
        <w:t>He is NOT the ruler of Hell: He is an eternal inmate!</w:t>
      </w:r>
    </w:p>
    <w:p w14:paraId="08646618" w14:textId="7DFDE757" w:rsidR="00200671" w:rsidRPr="00200671" w:rsidRDefault="00200671" w:rsidP="003E53EE">
      <w:pPr>
        <w:numPr>
          <w:ilvl w:val="2"/>
          <w:numId w:val="16"/>
        </w:numPr>
        <w:rPr>
          <w:sz w:val="22"/>
          <w:szCs w:val="22"/>
        </w:rPr>
      </w:pPr>
      <w:r w:rsidRPr="00200671">
        <w:rPr>
          <w:rStyle w:val="Strong"/>
          <w:sz w:val="22"/>
          <w:szCs w:val="22"/>
          <w:shd w:val="clear" w:color="auto" w:fill="FFFFFF"/>
        </w:rPr>
        <w:t>II Pet</w:t>
      </w:r>
      <w:r w:rsidR="004A0CFC">
        <w:rPr>
          <w:rStyle w:val="Strong"/>
          <w:sz w:val="22"/>
          <w:szCs w:val="22"/>
          <w:shd w:val="clear" w:color="auto" w:fill="FFFFFF"/>
        </w:rPr>
        <w:t>er</w:t>
      </w:r>
      <w:r w:rsidRPr="00200671">
        <w:rPr>
          <w:rStyle w:val="Strong"/>
          <w:sz w:val="22"/>
          <w:szCs w:val="22"/>
          <w:shd w:val="clear" w:color="auto" w:fill="FFFFFF"/>
        </w:rPr>
        <w:t xml:space="preserve"> 2:4</w:t>
      </w:r>
      <w:r w:rsidR="001B64B9">
        <w:rPr>
          <w:rStyle w:val="Strong"/>
          <w:sz w:val="22"/>
          <w:szCs w:val="22"/>
          <w:shd w:val="clear" w:color="auto" w:fill="FFFFFF"/>
        </w:rPr>
        <w:t>:</w:t>
      </w:r>
      <w:r w:rsidRPr="00200671">
        <w:rPr>
          <w:rStyle w:val="apple-converted-space"/>
          <w:sz w:val="22"/>
          <w:szCs w:val="22"/>
          <w:shd w:val="clear" w:color="auto" w:fill="FFFFFF"/>
        </w:rPr>
        <w:t> </w:t>
      </w:r>
      <w:r w:rsidRPr="00200671">
        <w:rPr>
          <w:sz w:val="22"/>
          <w:szCs w:val="22"/>
          <w:shd w:val="clear" w:color="auto" w:fill="FFFFFF"/>
        </w:rPr>
        <w:t>“</w:t>
      </w:r>
      <w:r w:rsidR="003E53EE" w:rsidRPr="003E53EE">
        <w:rPr>
          <w:sz w:val="22"/>
          <w:szCs w:val="22"/>
          <w:shd w:val="clear" w:color="auto" w:fill="FFFFFF"/>
        </w:rPr>
        <w:t xml:space="preserve">For if God did not spare angels when they </w:t>
      </w:r>
      <w:proofErr w:type="gramStart"/>
      <w:r w:rsidR="003E53EE" w:rsidRPr="003E53EE">
        <w:rPr>
          <w:sz w:val="22"/>
          <w:szCs w:val="22"/>
          <w:shd w:val="clear" w:color="auto" w:fill="FFFFFF"/>
        </w:rPr>
        <w:t>sinned, but</w:t>
      </w:r>
      <w:proofErr w:type="gramEnd"/>
      <w:r w:rsidR="003E53EE" w:rsidRPr="003E53EE">
        <w:rPr>
          <w:sz w:val="22"/>
          <w:szCs w:val="22"/>
          <w:shd w:val="clear" w:color="auto" w:fill="FFFFFF"/>
        </w:rPr>
        <w:t xml:space="preserve"> cast them into hell and committed them to pits of darkness, reserved for judgment</w:t>
      </w:r>
      <w:r>
        <w:rPr>
          <w:sz w:val="22"/>
          <w:szCs w:val="22"/>
          <w:shd w:val="clear" w:color="auto" w:fill="FFFFFF"/>
        </w:rPr>
        <w:t xml:space="preserve">.” </w:t>
      </w:r>
    </w:p>
    <w:p w14:paraId="0EAD6330" w14:textId="21C51BC4" w:rsidR="00200671" w:rsidRPr="00200671" w:rsidRDefault="00200671" w:rsidP="00200671">
      <w:pPr>
        <w:numPr>
          <w:ilvl w:val="1"/>
          <w:numId w:val="16"/>
        </w:numPr>
        <w:rPr>
          <w:sz w:val="22"/>
          <w:szCs w:val="22"/>
        </w:rPr>
      </w:pPr>
      <w:r w:rsidRPr="00200671">
        <w:rPr>
          <w:sz w:val="22"/>
          <w:szCs w:val="22"/>
          <w:shd w:val="clear" w:color="auto" w:fill="FFFFFF"/>
        </w:rPr>
        <w:t xml:space="preserve">Satan’s </w:t>
      </w:r>
      <w:r w:rsidR="001B64B9">
        <w:rPr>
          <w:sz w:val="22"/>
          <w:szCs w:val="22"/>
          <w:shd w:val="clear" w:color="auto" w:fill="FFFFFF"/>
        </w:rPr>
        <w:t>c</w:t>
      </w:r>
      <w:r w:rsidRPr="00200671">
        <w:rPr>
          <w:sz w:val="22"/>
          <w:szCs w:val="22"/>
          <w:shd w:val="clear" w:color="auto" w:fill="FFFFFF"/>
        </w:rPr>
        <w:t>haracter:</w:t>
      </w:r>
      <w:r>
        <w:rPr>
          <w:sz w:val="22"/>
          <w:szCs w:val="22"/>
          <w:shd w:val="clear" w:color="auto" w:fill="FFFFFF"/>
        </w:rPr>
        <w:t xml:space="preserve"> </w:t>
      </w:r>
    </w:p>
    <w:p w14:paraId="2CC2F251" w14:textId="77777777" w:rsidR="00D46B75" w:rsidRDefault="00D46B75" w:rsidP="00200671">
      <w:pPr>
        <w:numPr>
          <w:ilvl w:val="2"/>
          <w:numId w:val="16"/>
        </w:numPr>
        <w:rPr>
          <w:sz w:val="22"/>
          <w:szCs w:val="22"/>
          <w:shd w:val="clear" w:color="auto" w:fill="FFFFFF"/>
        </w:rPr>
        <w:sectPr w:rsidR="00D46B75" w:rsidSect="007C2C49">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60"/>
          <w:noEndnote/>
          <w:titlePg/>
        </w:sectPr>
      </w:pPr>
    </w:p>
    <w:p w14:paraId="4DD6EB03" w14:textId="77777777" w:rsidR="00200671" w:rsidRPr="00200671" w:rsidRDefault="00200671" w:rsidP="00200671">
      <w:pPr>
        <w:numPr>
          <w:ilvl w:val="2"/>
          <w:numId w:val="16"/>
        </w:numPr>
        <w:rPr>
          <w:sz w:val="22"/>
          <w:szCs w:val="22"/>
        </w:rPr>
      </w:pPr>
      <w:r w:rsidRPr="00200671">
        <w:rPr>
          <w:sz w:val="22"/>
          <w:szCs w:val="22"/>
          <w:shd w:val="clear" w:color="auto" w:fill="FFFFFF"/>
        </w:rPr>
        <w:t xml:space="preserve">The Author of Sin </w:t>
      </w:r>
      <w:r>
        <w:rPr>
          <w:sz w:val="22"/>
          <w:szCs w:val="22"/>
          <w:shd w:val="clear" w:color="auto" w:fill="FFFFFF"/>
        </w:rPr>
        <w:t xml:space="preserve">– </w:t>
      </w:r>
      <w:r w:rsidRPr="00200671">
        <w:rPr>
          <w:sz w:val="22"/>
          <w:szCs w:val="22"/>
          <w:shd w:val="clear" w:color="auto" w:fill="FFFFFF"/>
        </w:rPr>
        <w:t>Gen. 3:1-6</w:t>
      </w:r>
      <w:r>
        <w:rPr>
          <w:sz w:val="22"/>
          <w:szCs w:val="22"/>
          <w:shd w:val="clear" w:color="auto" w:fill="FFFFFF"/>
        </w:rPr>
        <w:t xml:space="preserve"> </w:t>
      </w:r>
    </w:p>
    <w:p w14:paraId="4902A6E9" w14:textId="77777777" w:rsidR="00200671" w:rsidRPr="00200671" w:rsidRDefault="00200671" w:rsidP="00200671">
      <w:pPr>
        <w:numPr>
          <w:ilvl w:val="2"/>
          <w:numId w:val="16"/>
        </w:numPr>
        <w:rPr>
          <w:sz w:val="22"/>
          <w:szCs w:val="22"/>
        </w:rPr>
      </w:pPr>
      <w:r w:rsidRPr="00200671">
        <w:rPr>
          <w:sz w:val="22"/>
          <w:szCs w:val="22"/>
          <w:shd w:val="clear" w:color="auto" w:fill="FFFFFF"/>
        </w:rPr>
        <w:t>Satan, Adversary, Enemy</w:t>
      </w:r>
      <w:r>
        <w:rPr>
          <w:sz w:val="22"/>
          <w:szCs w:val="22"/>
          <w:shd w:val="clear" w:color="auto" w:fill="FFFFFF"/>
        </w:rPr>
        <w:t xml:space="preserve"> – </w:t>
      </w:r>
      <w:r w:rsidRPr="00200671">
        <w:rPr>
          <w:sz w:val="22"/>
          <w:szCs w:val="22"/>
          <w:shd w:val="clear" w:color="auto" w:fill="FFFFFF"/>
        </w:rPr>
        <w:t>Rev. 12:9</w:t>
      </w:r>
      <w:r>
        <w:rPr>
          <w:sz w:val="22"/>
          <w:szCs w:val="22"/>
          <w:shd w:val="clear" w:color="auto" w:fill="FFFFFF"/>
        </w:rPr>
        <w:t xml:space="preserve"> </w:t>
      </w:r>
    </w:p>
    <w:p w14:paraId="05CA03CD" w14:textId="77777777" w:rsidR="00200671" w:rsidRPr="00200671" w:rsidRDefault="00200671" w:rsidP="00200671">
      <w:pPr>
        <w:numPr>
          <w:ilvl w:val="2"/>
          <w:numId w:val="16"/>
        </w:numPr>
        <w:rPr>
          <w:sz w:val="22"/>
          <w:szCs w:val="22"/>
        </w:rPr>
      </w:pPr>
      <w:r w:rsidRPr="00200671">
        <w:rPr>
          <w:sz w:val="22"/>
          <w:szCs w:val="22"/>
          <w:shd w:val="clear" w:color="auto" w:fill="FFFFFF"/>
        </w:rPr>
        <w:t>Devil, Accuser, Slanderer</w:t>
      </w:r>
      <w:r>
        <w:rPr>
          <w:sz w:val="22"/>
          <w:szCs w:val="22"/>
          <w:shd w:val="clear" w:color="auto" w:fill="FFFFFF"/>
        </w:rPr>
        <w:t xml:space="preserve"> – </w:t>
      </w:r>
      <w:r w:rsidRPr="00200671">
        <w:rPr>
          <w:sz w:val="22"/>
          <w:szCs w:val="22"/>
          <w:shd w:val="clear" w:color="auto" w:fill="FFFFFF"/>
        </w:rPr>
        <w:t>Rev. 12:9</w:t>
      </w:r>
      <w:r>
        <w:rPr>
          <w:sz w:val="22"/>
          <w:szCs w:val="22"/>
          <w:shd w:val="clear" w:color="auto" w:fill="FFFFFF"/>
        </w:rPr>
        <w:t xml:space="preserve"> </w:t>
      </w:r>
    </w:p>
    <w:p w14:paraId="32008A11" w14:textId="77777777" w:rsidR="00200671" w:rsidRPr="00200671" w:rsidRDefault="00200671" w:rsidP="00200671">
      <w:pPr>
        <w:numPr>
          <w:ilvl w:val="2"/>
          <w:numId w:val="16"/>
        </w:numPr>
        <w:rPr>
          <w:sz w:val="22"/>
          <w:szCs w:val="22"/>
        </w:rPr>
      </w:pPr>
      <w:r w:rsidRPr="00200671">
        <w:rPr>
          <w:sz w:val="22"/>
          <w:szCs w:val="22"/>
          <w:shd w:val="clear" w:color="auto" w:fill="FFFFFF"/>
        </w:rPr>
        <w:t>Beelzebub, Prince of Demons</w:t>
      </w:r>
      <w:r>
        <w:rPr>
          <w:sz w:val="22"/>
          <w:szCs w:val="22"/>
          <w:shd w:val="clear" w:color="auto" w:fill="FFFFFF"/>
        </w:rPr>
        <w:t xml:space="preserve"> – M</w:t>
      </w:r>
      <w:r w:rsidRPr="00200671">
        <w:rPr>
          <w:sz w:val="22"/>
          <w:szCs w:val="22"/>
          <w:shd w:val="clear" w:color="auto" w:fill="FFFFFF"/>
        </w:rPr>
        <w:t>t. 12:24</w:t>
      </w:r>
      <w:r>
        <w:rPr>
          <w:sz w:val="22"/>
          <w:szCs w:val="22"/>
          <w:shd w:val="clear" w:color="auto" w:fill="FFFFFF"/>
        </w:rPr>
        <w:t xml:space="preserve"> </w:t>
      </w:r>
    </w:p>
    <w:p w14:paraId="59BD89A9" w14:textId="77777777" w:rsidR="00200671" w:rsidRPr="00200671" w:rsidRDefault="00200671" w:rsidP="00200671">
      <w:pPr>
        <w:numPr>
          <w:ilvl w:val="2"/>
          <w:numId w:val="16"/>
        </w:numPr>
        <w:rPr>
          <w:sz w:val="22"/>
          <w:szCs w:val="22"/>
        </w:rPr>
      </w:pPr>
      <w:r>
        <w:rPr>
          <w:sz w:val="22"/>
          <w:szCs w:val="22"/>
          <w:shd w:val="clear" w:color="auto" w:fill="FFFFFF"/>
        </w:rPr>
        <w:t xml:space="preserve">Prince of the Powers of the Air – </w:t>
      </w:r>
      <w:r w:rsidRPr="00200671">
        <w:rPr>
          <w:sz w:val="22"/>
          <w:szCs w:val="22"/>
          <w:shd w:val="clear" w:color="auto" w:fill="FFFFFF"/>
        </w:rPr>
        <w:t>Eph. 2:2; 6:12</w:t>
      </w:r>
      <w:r>
        <w:rPr>
          <w:sz w:val="22"/>
          <w:szCs w:val="22"/>
          <w:shd w:val="clear" w:color="auto" w:fill="FFFFFF"/>
        </w:rPr>
        <w:t xml:space="preserve"> </w:t>
      </w:r>
    </w:p>
    <w:p w14:paraId="57571047" w14:textId="77777777" w:rsidR="00200671" w:rsidRPr="00200671" w:rsidRDefault="00200671" w:rsidP="00200671">
      <w:pPr>
        <w:numPr>
          <w:ilvl w:val="2"/>
          <w:numId w:val="16"/>
        </w:numPr>
        <w:rPr>
          <w:sz w:val="22"/>
          <w:szCs w:val="22"/>
        </w:rPr>
      </w:pPr>
      <w:r w:rsidRPr="00200671">
        <w:rPr>
          <w:sz w:val="22"/>
          <w:szCs w:val="22"/>
          <w:shd w:val="clear" w:color="auto" w:fill="FFFFFF"/>
        </w:rPr>
        <w:t>The Great Dragon</w:t>
      </w:r>
      <w:r>
        <w:rPr>
          <w:sz w:val="22"/>
          <w:szCs w:val="22"/>
          <w:shd w:val="clear" w:color="auto" w:fill="FFFFFF"/>
        </w:rPr>
        <w:t xml:space="preserve"> – </w:t>
      </w:r>
      <w:r w:rsidRPr="00200671">
        <w:rPr>
          <w:sz w:val="22"/>
          <w:szCs w:val="22"/>
          <w:shd w:val="clear" w:color="auto" w:fill="FFFFFF"/>
        </w:rPr>
        <w:t>Rev. 12:9</w:t>
      </w:r>
    </w:p>
    <w:p w14:paraId="4218659C" w14:textId="77777777" w:rsidR="00200671" w:rsidRPr="00200671" w:rsidRDefault="00200671" w:rsidP="00200671">
      <w:pPr>
        <w:numPr>
          <w:ilvl w:val="2"/>
          <w:numId w:val="16"/>
        </w:numPr>
        <w:rPr>
          <w:sz w:val="22"/>
          <w:szCs w:val="22"/>
        </w:rPr>
      </w:pPr>
      <w:r w:rsidRPr="00200671">
        <w:rPr>
          <w:sz w:val="22"/>
          <w:szCs w:val="22"/>
          <w:shd w:val="clear" w:color="auto" w:fill="FFFFFF"/>
        </w:rPr>
        <w:t>That Old Serpent</w:t>
      </w:r>
      <w:r>
        <w:rPr>
          <w:sz w:val="22"/>
          <w:szCs w:val="22"/>
          <w:shd w:val="clear" w:color="auto" w:fill="FFFFFF"/>
        </w:rPr>
        <w:t xml:space="preserve"> – </w:t>
      </w:r>
      <w:r w:rsidRPr="00200671">
        <w:rPr>
          <w:sz w:val="22"/>
          <w:szCs w:val="22"/>
          <w:shd w:val="clear" w:color="auto" w:fill="FFFFFF"/>
        </w:rPr>
        <w:t>Rev. 12:9</w:t>
      </w:r>
    </w:p>
    <w:p w14:paraId="3CFEE824" w14:textId="77777777" w:rsidR="00200671" w:rsidRPr="00F841F9" w:rsidRDefault="00200671" w:rsidP="00200671">
      <w:pPr>
        <w:numPr>
          <w:ilvl w:val="2"/>
          <w:numId w:val="16"/>
        </w:numPr>
        <w:rPr>
          <w:sz w:val="22"/>
          <w:szCs w:val="22"/>
        </w:rPr>
      </w:pPr>
      <w:r w:rsidRPr="00200671">
        <w:rPr>
          <w:sz w:val="22"/>
          <w:szCs w:val="22"/>
          <w:shd w:val="clear" w:color="auto" w:fill="FFFFFF"/>
        </w:rPr>
        <w:t>The Father of Lies</w:t>
      </w:r>
      <w:r>
        <w:rPr>
          <w:sz w:val="22"/>
          <w:szCs w:val="22"/>
          <w:shd w:val="clear" w:color="auto" w:fill="FFFFFF"/>
        </w:rPr>
        <w:t xml:space="preserve"> – Jn. </w:t>
      </w:r>
      <w:r w:rsidRPr="00200671">
        <w:rPr>
          <w:sz w:val="22"/>
          <w:szCs w:val="22"/>
          <w:shd w:val="clear" w:color="auto" w:fill="FFFFFF"/>
        </w:rPr>
        <w:t>8:44</w:t>
      </w:r>
      <w:r>
        <w:rPr>
          <w:sz w:val="22"/>
          <w:szCs w:val="22"/>
          <w:shd w:val="clear" w:color="auto" w:fill="FFFFFF"/>
        </w:rPr>
        <w:t xml:space="preserve"> </w:t>
      </w:r>
    </w:p>
    <w:p w14:paraId="1A1C7816" w14:textId="07C3F161" w:rsidR="00F841F9" w:rsidRPr="00F2689F" w:rsidRDefault="00F841F9" w:rsidP="005D3438">
      <w:pPr>
        <w:numPr>
          <w:ilvl w:val="2"/>
          <w:numId w:val="16"/>
        </w:numPr>
        <w:tabs>
          <w:tab w:val="clear" w:pos="2355"/>
          <w:tab w:val="num" w:pos="2430"/>
        </w:tabs>
        <w:ind w:left="2340" w:hanging="360"/>
        <w:rPr>
          <w:sz w:val="22"/>
          <w:szCs w:val="22"/>
        </w:rPr>
      </w:pPr>
      <w:r w:rsidRPr="00200671">
        <w:rPr>
          <w:sz w:val="22"/>
          <w:szCs w:val="22"/>
          <w:shd w:val="clear" w:color="auto" w:fill="FFFFFF"/>
        </w:rPr>
        <w:t xml:space="preserve">A Murderer </w:t>
      </w:r>
      <w:r>
        <w:rPr>
          <w:sz w:val="22"/>
          <w:szCs w:val="22"/>
          <w:shd w:val="clear" w:color="auto" w:fill="FFFFFF"/>
        </w:rPr>
        <w:t xml:space="preserve">– </w:t>
      </w:r>
      <w:r w:rsidRPr="00200671">
        <w:rPr>
          <w:sz w:val="22"/>
          <w:szCs w:val="22"/>
          <w:shd w:val="clear" w:color="auto" w:fill="FFFFFF"/>
        </w:rPr>
        <w:t>Jn. 8:44</w:t>
      </w:r>
    </w:p>
    <w:p w14:paraId="513790A6" w14:textId="77777777" w:rsidR="00200671" w:rsidRPr="00200671" w:rsidRDefault="00200671" w:rsidP="005D3438">
      <w:pPr>
        <w:numPr>
          <w:ilvl w:val="2"/>
          <w:numId w:val="16"/>
        </w:numPr>
        <w:tabs>
          <w:tab w:val="clear" w:pos="2355"/>
          <w:tab w:val="num" w:pos="1890"/>
        </w:tabs>
        <w:ind w:left="1890" w:hanging="450"/>
        <w:rPr>
          <w:sz w:val="22"/>
          <w:szCs w:val="22"/>
        </w:rPr>
      </w:pPr>
      <w:r w:rsidRPr="00200671">
        <w:rPr>
          <w:sz w:val="22"/>
          <w:szCs w:val="22"/>
          <w:shd w:val="clear" w:color="auto" w:fill="FFFFFF"/>
        </w:rPr>
        <w:t>The Wicked One</w:t>
      </w:r>
      <w:r>
        <w:rPr>
          <w:sz w:val="22"/>
          <w:szCs w:val="22"/>
          <w:shd w:val="clear" w:color="auto" w:fill="FFFFFF"/>
        </w:rPr>
        <w:t xml:space="preserve"> – M</w:t>
      </w:r>
      <w:r w:rsidRPr="00200671">
        <w:rPr>
          <w:sz w:val="22"/>
          <w:szCs w:val="22"/>
          <w:shd w:val="clear" w:color="auto" w:fill="FFFFFF"/>
        </w:rPr>
        <w:t>t. 13:38</w:t>
      </w:r>
      <w:r>
        <w:rPr>
          <w:sz w:val="22"/>
          <w:szCs w:val="22"/>
          <w:shd w:val="clear" w:color="auto" w:fill="FFFFFF"/>
        </w:rPr>
        <w:t xml:space="preserve"> </w:t>
      </w:r>
    </w:p>
    <w:p w14:paraId="5BB51408" w14:textId="6D163389" w:rsidR="00200671" w:rsidRPr="00200671" w:rsidRDefault="00200671" w:rsidP="005D3438">
      <w:pPr>
        <w:numPr>
          <w:ilvl w:val="2"/>
          <w:numId w:val="16"/>
        </w:numPr>
        <w:tabs>
          <w:tab w:val="clear" w:pos="2355"/>
          <w:tab w:val="num" w:pos="1890"/>
        </w:tabs>
        <w:ind w:left="1890" w:hanging="450"/>
        <w:rPr>
          <w:sz w:val="22"/>
          <w:szCs w:val="22"/>
        </w:rPr>
      </w:pPr>
      <w:r w:rsidRPr="00200671">
        <w:rPr>
          <w:sz w:val="22"/>
          <w:szCs w:val="22"/>
          <w:shd w:val="clear" w:color="auto" w:fill="FFFFFF"/>
        </w:rPr>
        <w:t>Belial: Extremely Wicked, Stubborn, Destined for Ruin</w:t>
      </w:r>
      <w:r>
        <w:rPr>
          <w:sz w:val="22"/>
          <w:szCs w:val="22"/>
          <w:shd w:val="clear" w:color="auto" w:fill="FFFFFF"/>
        </w:rPr>
        <w:t xml:space="preserve"> – II </w:t>
      </w:r>
      <w:r w:rsidRPr="00200671">
        <w:rPr>
          <w:sz w:val="22"/>
          <w:szCs w:val="22"/>
          <w:shd w:val="clear" w:color="auto" w:fill="FFFFFF"/>
        </w:rPr>
        <w:t>Cor.</w:t>
      </w:r>
      <w:r w:rsidR="00F2689F">
        <w:rPr>
          <w:sz w:val="22"/>
          <w:szCs w:val="22"/>
          <w:shd w:val="clear" w:color="auto" w:fill="FFFFFF"/>
        </w:rPr>
        <w:t xml:space="preserve"> </w:t>
      </w:r>
      <w:r w:rsidRPr="00200671">
        <w:rPr>
          <w:sz w:val="22"/>
          <w:szCs w:val="22"/>
          <w:shd w:val="clear" w:color="auto" w:fill="FFFFFF"/>
        </w:rPr>
        <w:t>6:15</w:t>
      </w:r>
      <w:r>
        <w:rPr>
          <w:sz w:val="22"/>
          <w:szCs w:val="22"/>
          <w:shd w:val="clear" w:color="auto" w:fill="FFFFFF"/>
        </w:rPr>
        <w:t xml:space="preserve"> </w:t>
      </w:r>
    </w:p>
    <w:p w14:paraId="4CCE6E0B" w14:textId="77777777" w:rsidR="00200671" w:rsidRPr="00200671" w:rsidRDefault="00200671" w:rsidP="005D3438">
      <w:pPr>
        <w:numPr>
          <w:ilvl w:val="2"/>
          <w:numId w:val="16"/>
        </w:numPr>
        <w:tabs>
          <w:tab w:val="clear" w:pos="2355"/>
          <w:tab w:val="left" w:pos="1890"/>
        </w:tabs>
        <w:ind w:left="1890" w:hanging="450"/>
        <w:rPr>
          <w:sz w:val="22"/>
          <w:szCs w:val="22"/>
        </w:rPr>
      </w:pPr>
      <w:r w:rsidRPr="00200671">
        <w:rPr>
          <w:sz w:val="22"/>
          <w:szCs w:val="22"/>
          <w:shd w:val="clear" w:color="auto" w:fill="FFFFFF"/>
        </w:rPr>
        <w:t xml:space="preserve">The </w:t>
      </w:r>
      <w:r>
        <w:rPr>
          <w:sz w:val="22"/>
          <w:szCs w:val="22"/>
          <w:shd w:val="clear" w:color="auto" w:fill="FFFFFF"/>
        </w:rPr>
        <w:t>g</w:t>
      </w:r>
      <w:r w:rsidRPr="00200671">
        <w:rPr>
          <w:sz w:val="22"/>
          <w:szCs w:val="22"/>
          <w:shd w:val="clear" w:color="auto" w:fill="FFFFFF"/>
        </w:rPr>
        <w:t>od of This World </w:t>
      </w:r>
      <w:r>
        <w:rPr>
          <w:sz w:val="22"/>
          <w:szCs w:val="22"/>
          <w:shd w:val="clear" w:color="auto" w:fill="FFFFFF"/>
        </w:rPr>
        <w:t xml:space="preserve">– II </w:t>
      </w:r>
      <w:r w:rsidRPr="00200671">
        <w:rPr>
          <w:sz w:val="22"/>
          <w:szCs w:val="22"/>
          <w:shd w:val="clear" w:color="auto" w:fill="FFFFFF"/>
        </w:rPr>
        <w:t>Cor. 4:4</w:t>
      </w:r>
      <w:r>
        <w:rPr>
          <w:sz w:val="22"/>
          <w:szCs w:val="22"/>
          <w:shd w:val="clear" w:color="auto" w:fill="FFFFFF"/>
        </w:rPr>
        <w:t xml:space="preserve"> </w:t>
      </w:r>
    </w:p>
    <w:p w14:paraId="26606E7E" w14:textId="77777777" w:rsidR="00200671" w:rsidRPr="00200671" w:rsidRDefault="00200671" w:rsidP="005D3438">
      <w:pPr>
        <w:numPr>
          <w:ilvl w:val="2"/>
          <w:numId w:val="16"/>
        </w:numPr>
        <w:tabs>
          <w:tab w:val="clear" w:pos="2355"/>
          <w:tab w:val="num" w:pos="1890"/>
        </w:tabs>
        <w:ind w:left="1890" w:hanging="450"/>
        <w:rPr>
          <w:sz w:val="22"/>
          <w:szCs w:val="22"/>
        </w:rPr>
      </w:pPr>
      <w:r w:rsidRPr="00200671">
        <w:rPr>
          <w:sz w:val="22"/>
          <w:szCs w:val="22"/>
          <w:shd w:val="clear" w:color="auto" w:fill="FFFFFF"/>
        </w:rPr>
        <w:t>Ruler or Prince Over This World’s Sin &amp; Darkness</w:t>
      </w:r>
      <w:r>
        <w:rPr>
          <w:sz w:val="22"/>
          <w:szCs w:val="22"/>
          <w:shd w:val="clear" w:color="auto" w:fill="FFFFFF"/>
        </w:rPr>
        <w:t xml:space="preserve"> – </w:t>
      </w:r>
      <w:r w:rsidRPr="00200671">
        <w:rPr>
          <w:sz w:val="22"/>
          <w:szCs w:val="22"/>
          <w:shd w:val="clear" w:color="auto" w:fill="FFFFFF"/>
        </w:rPr>
        <w:t>Jn. 12:31; Eph. 6:12</w:t>
      </w:r>
      <w:r>
        <w:rPr>
          <w:sz w:val="22"/>
          <w:szCs w:val="22"/>
          <w:shd w:val="clear" w:color="auto" w:fill="FFFFFF"/>
        </w:rPr>
        <w:t xml:space="preserve"> </w:t>
      </w:r>
    </w:p>
    <w:p w14:paraId="5C7BB116" w14:textId="77777777" w:rsidR="00200671" w:rsidRPr="00200671" w:rsidRDefault="00200671" w:rsidP="005D3438">
      <w:pPr>
        <w:numPr>
          <w:ilvl w:val="2"/>
          <w:numId w:val="16"/>
        </w:numPr>
        <w:tabs>
          <w:tab w:val="clear" w:pos="2355"/>
          <w:tab w:val="num" w:pos="1890"/>
        </w:tabs>
        <w:ind w:left="1890" w:hanging="450"/>
        <w:rPr>
          <w:sz w:val="22"/>
          <w:szCs w:val="22"/>
        </w:rPr>
      </w:pPr>
      <w:r w:rsidRPr="00200671">
        <w:rPr>
          <w:sz w:val="22"/>
          <w:szCs w:val="22"/>
          <w:shd w:val="clear" w:color="auto" w:fill="FFFFFF"/>
        </w:rPr>
        <w:t>Deceives the Whole World</w:t>
      </w:r>
      <w:r>
        <w:rPr>
          <w:sz w:val="22"/>
          <w:szCs w:val="22"/>
          <w:shd w:val="clear" w:color="auto" w:fill="FFFFFF"/>
        </w:rPr>
        <w:t xml:space="preserve"> – </w:t>
      </w:r>
      <w:r w:rsidRPr="00200671">
        <w:rPr>
          <w:sz w:val="22"/>
          <w:szCs w:val="22"/>
          <w:shd w:val="clear" w:color="auto" w:fill="FFFFFF"/>
        </w:rPr>
        <w:t>Rev. 12:9</w:t>
      </w:r>
      <w:r>
        <w:rPr>
          <w:sz w:val="22"/>
          <w:szCs w:val="22"/>
          <w:shd w:val="clear" w:color="auto" w:fill="FFFFFF"/>
        </w:rPr>
        <w:t xml:space="preserve"> </w:t>
      </w:r>
    </w:p>
    <w:p w14:paraId="1045869E" w14:textId="77777777" w:rsidR="00200671" w:rsidRPr="00200671" w:rsidRDefault="00200671" w:rsidP="005D3438">
      <w:pPr>
        <w:numPr>
          <w:ilvl w:val="2"/>
          <w:numId w:val="16"/>
        </w:numPr>
        <w:tabs>
          <w:tab w:val="clear" w:pos="2355"/>
          <w:tab w:val="num" w:pos="1890"/>
        </w:tabs>
        <w:ind w:left="1890" w:hanging="450"/>
        <w:rPr>
          <w:sz w:val="22"/>
          <w:szCs w:val="22"/>
        </w:rPr>
      </w:pPr>
      <w:r w:rsidRPr="00200671">
        <w:rPr>
          <w:sz w:val="22"/>
          <w:szCs w:val="22"/>
          <w:shd w:val="clear" w:color="auto" w:fill="FFFFFF"/>
        </w:rPr>
        <w:t>The Tempter</w:t>
      </w:r>
      <w:r>
        <w:rPr>
          <w:sz w:val="22"/>
          <w:szCs w:val="22"/>
          <w:shd w:val="clear" w:color="auto" w:fill="FFFFFF"/>
        </w:rPr>
        <w:t xml:space="preserve"> – I </w:t>
      </w:r>
      <w:r w:rsidRPr="00200671">
        <w:rPr>
          <w:sz w:val="22"/>
          <w:szCs w:val="22"/>
          <w:shd w:val="clear" w:color="auto" w:fill="FFFFFF"/>
        </w:rPr>
        <w:t>Thess. 3:5</w:t>
      </w:r>
    </w:p>
    <w:p w14:paraId="564A04E8" w14:textId="77777777" w:rsidR="00200671" w:rsidRPr="00200671" w:rsidRDefault="00200671" w:rsidP="005D3438">
      <w:pPr>
        <w:numPr>
          <w:ilvl w:val="2"/>
          <w:numId w:val="16"/>
        </w:numPr>
        <w:tabs>
          <w:tab w:val="clear" w:pos="2355"/>
          <w:tab w:val="num" w:pos="1890"/>
        </w:tabs>
        <w:ind w:left="1890" w:hanging="450"/>
        <w:rPr>
          <w:sz w:val="22"/>
          <w:szCs w:val="22"/>
        </w:rPr>
      </w:pPr>
      <w:r>
        <w:rPr>
          <w:sz w:val="22"/>
          <w:szCs w:val="22"/>
          <w:shd w:val="clear" w:color="auto" w:fill="FFFFFF"/>
        </w:rPr>
        <w:t>The Enemy – M</w:t>
      </w:r>
      <w:r w:rsidRPr="00200671">
        <w:rPr>
          <w:sz w:val="22"/>
          <w:szCs w:val="22"/>
          <w:shd w:val="clear" w:color="auto" w:fill="FFFFFF"/>
        </w:rPr>
        <w:t>t. 13:39</w:t>
      </w:r>
      <w:r>
        <w:rPr>
          <w:sz w:val="22"/>
          <w:szCs w:val="22"/>
          <w:shd w:val="clear" w:color="auto" w:fill="FFFFFF"/>
        </w:rPr>
        <w:t xml:space="preserve"> </w:t>
      </w:r>
    </w:p>
    <w:p w14:paraId="1F26A8F3" w14:textId="77777777" w:rsidR="005D3438" w:rsidRPr="005D3438" w:rsidRDefault="00200671" w:rsidP="005D3438">
      <w:pPr>
        <w:numPr>
          <w:ilvl w:val="2"/>
          <w:numId w:val="16"/>
        </w:numPr>
        <w:tabs>
          <w:tab w:val="clear" w:pos="2355"/>
          <w:tab w:val="num" w:pos="1890"/>
        </w:tabs>
        <w:ind w:left="1890" w:hanging="450"/>
        <w:rPr>
          <w:sz w:val="22"/>
          <w:szCs w:val="22"/>
        </w:rPr>
      </w:pPr>
      <w:r w:rsidRPr="00200671">
        <w:rPr>
          <w:sz w:val="22"/>
          <w:szCs w:val="22"/>
          <w:shd w:val="clear" w:color="auto" w:fill="FFFFFF"/>
        </w:rPr>
        <w:t>A Roaring Lion</w:t>
      </w:r>
      <w:r>
        <w:rPr>
          <w:sz w:val="22"/>
          <w:szCs w:val="22"/>
          <w:shd w:val="clear" w:color="auto" w:fill="FFFFFF"/>
        </w:rPr>
        <w:t xml:space="preserve"> – I </w:t>
      </w:r>
      <w:r w:rsidRPr="00200671">
        <w:rPr>
          <w:sz w:val="22"/>
          <w:szCs w:val="22"/>
          <w:shd w:val="clear" w:color="auto" w:fill="FFFFFF"/>
        </w:rPr>
        <w:t>Pet. 5:8</w:t>
      </w:r>
    </w:p>
    <w:p w14:paraId="70AB2A3F" w14:textId="4B19E0EE" w:rsidR="00200671" w:rsidRPr="00200671" w:rsidRDefault="005D3438" w:rsidP="005D3438">
      <w:pPr>
        <w:numPr>
          <w:ilvl w:val="2"/>
          <w:numId w:val="16"/>
        </w:numPr>
        <w:tabs>
          <w:tab w:val="clear" w:pos="2355"/>
          <w:tab w:val="num" w:pos="1890"/>
        </w:tabs>
        <w:ind w:left="1890" w:hanging="450"/>
        <w:rPr>
          <w:sz w:val="22"/>
          <w:szCs w:val="22"/>
        </w:rPr>
      </w:pPr>
      <w:r>
        <w:rPr>
          <w:sz w:val="22"/>
          <w:szCs w:val="22"/>
          <w:shd w:val="clear" w:color="auto" w:fill="FFFFFF"/>
        </w:rPr>
        <w:t>Disguised as an “angel of light” – II Cor. 11:13-15</w:t>
      </w:r>
      <w:r w:rsidR="00200671">
        <w:rPr>
          <w:sz w:val="22"/>
          <w:szCs w:val="22"/>
          <w:shd w:val="clear" w:color="auto" w:fill="FFFFFF"/>
        </w:rPr>
        <w:t xml:space="preserve"> </w:t>
      </w:r>
    </w:p>
    <w:p w14:paraId="7180974A" w14:textId="77777777" w:rsidR="00D46B75" w:rsidRDefault="00D46B75" w:rsidP="005D3438">
      <w:pPr>
        <w:numPr>
          <w:ilvl w:val="1"/>
          <w:numId w:val="16"/>
        </w:numPr>
        <w:rPr>
          <w:sz w:val="22"/>
          <w:szCs w:val="22"/>
          <w:shd w:val="clear" w:color="auto" w:fill="FFFFFF"/>
        </w:rPr>
        <w:sectPr w:rsidR="00D46B75" w:rsidSect="00D46B75">
          <w:type w:val="continuous"/>
          <w:pgSz w:w="12240" w:h="15840" w:code="1"/>
          <w:pgMar w:top="720" w:right="1440" w:bottom="720" w:left="1440" w:header="720" w:footer="720" w:gutter="0"/>
          <w:cols w:num="2" w:space="60"/>
          <w:noEndnote/>
          <w:titlePg/>
        </w:sectPr>
      </w:pPr>
    </w:p>
    <w:p w14:paraId="3BACDD05" w14:textId="2A84C277" w:rsidR="0045362F" w:rsidRDefault="0045362F" w:rsidP="00643003">
      <w:pPr>
        <w:pStyle w:val="ListParagraph"/>
        <w:numPr>
          <w:ilvl w:val="1"/>
          <w:numId w:val="16"/>
        </w:numPr>
        <w:rPr>
          <w:sz w:val="22"/>
          <w:szCs w:val="22"/>
        </w:rPr>
      </w:pPr>
      <w:r w:rsidRPr="0045362F">
        <w:rPr>
          <w:sz w:val="22"/>
          <w:szCs w:val="22"/>
        </w:rPr>
        <w:t xml:space="preserve">These passages, among others, offer clearer and direct references to Satan's existence and </w:t>
      </w:r>
      <w:r>
        <w:rPr>
          <w:sz w:val="22"/>
          <w:szCs w:val="22"/>
        </w:rPr>
        <w:t>character</w:t>
      </w:r>
      <w:r w:rsidRPr="0045362F">
        <w:rPr>
          <w:sz w:val="22"/>
          <w:szCs w:val="22"/>
        </w:rPr>
        <w:t>.</w:t>
      </w:r>
    </w:p>
    <w:p w14:paraId="7817981D" w14:textId="39211BFB" w:rsidR="00B971E8" w:rsidRPr="0045362F" w:rsidRDefault="00B971E8" w:rsidP="00643003">
      <w:pPr>
        <w:pStyle w:val="ListParagraph"/>
        <w:numPr>
          <w:ilvl w:val="1"/>
          <w:numId w:val="16"/>
        </w:numPr>
        <w:rPr>
          <w:sz w:val="22"/>
          <w:szCs w:val="22"/>
        </w:rPr>
      </w:pPr>
      <w:r>
        <w:rPr>
          <w:sz w:val="22"/>
          <w:szCs w:val="22"/>
        </w:rPr>
        <w:t>Satan wants your soul and your company with him for eternity (Matthew 25:41).</w:t>
      </w:r>
    </w:p>
    <w:p w14:paraId="6D38DB01" w14:textId="1845752C" w:rsidR="00200671" w:rsidRPr="00643003" w:rsidRDefault="00200671" w:rsidP="00643003">
      <w:pPr>
        <w:pStyle w:val="ListParagraph"/>
        <w:numPr>
          <w:ilvl w:val="1"/>
          <w:numId w:val="16"/>
        </w:numPr>
        <w:rPr>
          <w:sz w:val="22"/>
          <w:szCs w:val="22"/>
        </w:rPr>
      </w:pPr>
      <w:r w:rsidRPr="00643003">
        <w:rPr>
          <w:sz w:val="22"/>
          <w:szCs w:val="22"/>
          <w:shd w:val="clear" w:color="auto" w:fill="FFFFFF"/>
        </w:rPr>
        <w:t xml:space="preserve">The </w:t>
      </w:r>
      <w:r w:rsidR="001B64B9" w:rsidRPr="00643003">
        <w:rPr>
          <w:sz w:val="22"/>
          <w:szCs w:val="22"/>
          <w:shd w:val="clear" w:color="auto" w:fill="FFFFFF"/>
        </w:rPr>
        <w:t>c</w:t>
      </w:r>
      <w:r w:rsidRPr="00643003">
        <w:rPr>
          <w:sz w:val="22"/>
          <w:szCs w:val="22"/>
          <w:shd w:val="clear" w:color="auto" w:fill="FFFFFF"/>
        </w:rPr>
        <w:t xml:space="preserve">hildren of Satan </w:t>
      </w:r>
      <w:r w:rsidR="001B64B9" w:rsidRPr="00643003">
        <w:rPr>
          <w:sz w:val="22"/>
          <w:szCs w:val="22"/>
          <w:shd w:val="clear" w:color="auto" w:fill="FFFFFF"/>
        </w:rPr>
        <w:t>a</w:t>
      </w:r>
      <w:r w:rsidRPr="00643003">
        <w:rPr>
          <w:sz w:val="22"/>
          <w:szCs w:val="22"/>
          <w:shd w:val="clear" w:color="auto" w:fill="FFFFFF"/>
        </w:rPr>
        <w:t xml:space="preserve">re </w:t>
      </w:r>
      <w:r w:rsidR="001B64B9" w:rsidRPr="00643003">
        <w:rPr>
          <w:sz w:val="22"/>
          <w:szCs w:val="22"/>
          <w:shd w:val="clear" w:color="auto" w:fill="FFFFFF"/>
        </w:rPr>
        <w:t>a</w:t>
      </w:r>
      <w:r w:rsidRPr="00643003">
        <w:rPr>
          <w:sz w:val="22"/>
          <w:szCs w:val="22"/>
          <w:shd w:val="clear" w:color="auto" w:fill="FFFFFF"/>
        </w:rPr>
        <w:t xml:space="preserve">ll </w:t>
      </w:r>
      <w:r w:rsidR="001B64B9" w:rsidRPr="00643003">
        <w:rPr>
          <w:sz w:val="22"/>
          <w:szCs w:val="22"/>
          <w:shd w:val="clear" w:color="auto" w:fill="FFFFFF"/>
        </w:rPr>
        <w:t>w</w:t>
      </w:r>
      <w:r w:rsidRPr="00643003">
        <w:rPr>
          <w:sz w:val="22"/>
          <w:szCs w:val="22"/>
          <w:shd w:val="clear" w:color="auto" w:fill="FFFFFF"/>
        </w:rPr>
        <w:t xml:space="preserve">ho </w:t>
      </w:r>
      <w:r w:rsidR="001B64B9" w:rsidRPr="00643003">
        <w:rPr>
          <w:sz w:val="22"/>
          <w:szCs w:val="22"/>
          <w:shd w:val="clear" w:color="auto" w:fill="FFFFFF"/>
        </w:rPr>
        <w:t>f</w:t>
      </w:r>
      <w:r w:rsidRPr="00643003">
        <w:rPr>
          <w:sz w:val="22"/>
          <w:szCs w:val="22"/>
          <w:shd w:val="clear" w:color="auto" w:fill="FFFFFF"/>
        </w:rPr>
        <w:t xml:space="preserve">ollow </w:t>
      </w:r>
      <w:r w:rsidR="001B64B9" w:rsidRPr="00643003">
        <w:rPr>
          <w:sz w:val="22"/>
          <w:szCs w:val="22"/>
          <w:shd w:val="clear" w:color="auto" w:fill="FFFFFF"/>
        </w:rPr>
        <w:t>h</w:t>
      </w:r>
      <w:r w:rsidRPr="00643003">
        <w:rPr>
          <w:sz w:val="22"/>
          <w:szCs w:val="22"/>
          <w:shd w:val="clear" w:color="auto" w:fill="FFFFFF"/>
        </w:rPr>
        <w:t xml:space="preserve">im in </w:t>
      </w:r>
      <w:r w:rsidR="001B64B9" w:rsidRPr="00643003">
        <w:rPr>
          <w:sz w:val="22"/>
          <w:szCs w:val="22"/>
          <w:shd w:val="clear" w:color="auto" w:fill="FFFFFF"/>
        </w:rPr>
        <w:t>s</w:t>
      </w:r>
      <w:r w:rsidRPr="00643003">
        <w:rPr>
          <w:sz w:val="22"/>
          <w:szCs w:val="22"/>
          <w:shd w:val="clear" w:color="auto" w:fill="FFFFFF"/>
        </w:rPr>
        <w:t xml:space="preserve">in: </w:t>
      </w:r>
    </w:p>
    <w:p w14:paraId="3936AF92" w14:textId="6998D015" w:rsidR="00200671" w:rsidRPr="00200671" w:rsidRDefault="00200671" w:rsidP="00643003">
      <w:pPr>
        <w:numPr>
          <w:ilvl w:val="2"/>
          <w:numId w:val="16"/>
        </w:numPr>
        <w:rPr>
          <w:sz w:val="22"/>
          <w:szCs w:val="22"/>
        </w:rPr>
      </w:pPr>
      <w:r w:rsidRPr="00200671">
        <w:rPr>
          <w:sz w:val="22"/>
          <w:szCs w:val="22"/>
          <w:shd w:val="clear" w:color="auto" w:fill="FFFFFF"/>
        </w:rPr>
        <w:t>J</w:t>
      </w:r>
      <w:r w:rsidR="00463CA2">
        <w:rPr>
          <w:sz w:val="22"/>
          <w:szCs w:val="22"/>
          <w:shd w:val="clear" w:color="auto" w:fill="FFFFFF"/>
        </w:rPr>
        <w:t>ohn</w:t>
      </w:r>
      <w:r w:rsidRPr="00200671">
        <w:rPr>
          <w:sz w:val="22"/>
          <w:szCs w:val="22"/>
          <w:shd w:val="clear" w:color="auto" w:fill="FFFFFF"/>
        </w:rPr>
        <w:t xml:space="preserve"> 8:38-47</w:t>
      </w:r>
      <w:r>
        <w:rPr>
          <w:sz w:val="22"/>
          <w:szCs w:val="22"/>
          <w:shd w:val="clear" w:color="auto" w:fill="FFFFFF"/>
        </w:rPr>
        <w:t>:</w:t>
      </w:r>
      <w:r w:rsidRPr="00200671">
        <w:rPr>
          <w:sz w:val="22"/>
          <w:szCs w:val="22"/>
          <w:shd w:val="clear" w:color="auto" w:fill="FFFFFF"/>
        </w:rPr>
        <w:t xml:space="preserve"> Spiritual Genealogy &amp; Lineage: Do </w:t>
      </w:r>
      <w:r w:rsidR="008A403B">
        <w:rPr>
          <w:sz w:val="22"/>
          <w:szCs w:val="22"/>
          <w:shd w:val="clear" w:color="auto" w:fill="FFFFFF"/>
        </w:rPr>
        <w:t>you do the w</w:t>
      </w:r>
      <w:r w:rsidRPr="00200671">
        <w:rPr>
          <w:sz w:val="22"/>
          <w:szCs w:val="22"/>
          <w:shd w:val="clear" w:color="auto" w:fill="FFFFFF"/>
        </w:rPr>
        <w:t>ill of God OR of Satan?</w:t>
      </w:r>
      <w:r>
        <w:rPr>
          <w:sz w:val="22"/>
          <w:szCs w:val="22"/>
          <w:shd w:val="clear" w:color="auto" w:fill="FFFFFF"/>
        </w:rPr>
        <w:t xml:space="preserve"> </w:t>
      </w:r>
    </w:p>
    <w:p w14:paraId="01FA57C6" w14:textId="5692837E" w:rsidR="00200671" w:rsidRPr="00200671" w:rsidRDefault="00200671" w:rsidP="00643003">
      <w:pPr>
        <w:numPr>
          <w:ilvl w:val="2"/>
          <w:numId w:val="16"/>
        </w:numPr>
        <w:rPr>
          <w:sz w:val="22"/>
          <w:szCs w:val="22"/>
        </w:rPr>
      </w:pPr>
      <w:r w:rsidRPr="00200671">
        <w:rPr>
          <w:sz w:val="22"/>
          <w:szCs w:val="22"/>
          <w:shd w:val="clear" w:color="auto" w:fill="FFFFFF"/>
        </w:rPr>
        <w:t>M</w:t>
      </w:r>
      <w:r w:rsidR="00463CA2">
        <w:rPr>
          <w:sz w:val="22"/>
          <w:szCs w:val="22"/>
          <w:shd w:val="clear" w:color="auto" w:fill="FFFFFF"/>
        </w:rPr>
        <w:t>atthew</w:t>
      </w:r>
      <w:r w:rsidRPr="00200671">
        <w:rPr>
          <w:sz w:val="22"/>
          <w:szCs w:val="22"/>
          <w:shd w:val="clear" w:color="auto" w:fill="FFFFFF"/>
        </w:rPr>
        <w:t xml:space="preserve"> 25:41</w:t>
      </w:r>
      <w:r>
        <w:rPr>
          <w:sz w:val="22"/>
          <w:szCs w:val="22"/>
          <w:shd w:val="clear" w:color="auto" w:fill="FFFFFF"/>
        </w:rPr>
        <w:t>:</w:t>
      </w:r>
      <w:r w:rsidRPr="00200671">
        <w:rPr>
          <w:sz w:val="22"/>
          <w:szCs w:val="22"/>
          <w:shd w:val="clear" w:color="auto" w:fill="FFFFFF"/>
        </w:rPr>
        <w:t xml:space="preserve"> If </w:t>
      </w:r>
      <w:r w:rsidR="008A403B">
        <w:rPr>
          <w:sz w:val="22"/>
          <w:szCs w:val="22"/>
          <w:shd w:val="clear" w:color="auto" w:fill="FFFFFF"/>
        </w:rPr>
        <w:t xml:space="preserve">you </w:t>
      </w:r>
      <w:r w:rsidR="009D52D1">
        <w:rPr>
          <w:sz w:val="22"/>
          <w:szCs w:val="22"/>
          <w:shd w:val="clear" w:color="auto" w:fill="FFFFFF"/>
        </w:rPr>
        <w:t>f</w:t>
      </w:r>
      <w:r w:rsidRPr="00200671">
        <w:rPr>
          <w:sz w:val="22"/>
          <w:szCs w:val="22"/>
          <w:shd w:val="clear" w:color="auto" w:fill="FFFFFF"/>
        </w:rPr>
        <w:t>ollow Satan,</w:t>
      </w:r>
      <w:r w:rsidR="009D52D1">
        <w:rPr>
          <w:sz w:val="22"/>
          <w:szCs w:val="22"/>
          <w:shd w:val="clear" w:color="auto" w:fill="FFFFFF"/>
        </w:rPr>
        <w:t xml:space="preserve"> </w:t>
      </w:r>
      <w:r w:rsidR="008A403B">
        <w:rPr>
          <w:sz w:val="22"/>
          <w:szCs w:val="22"/>
          <w:shd w:val="clear" w:color="auto" w:fill="FFFFFF"/>
        </w:rPr>
        <w:t xml:space="preserve">you </w:t>
      </w:r>
      <w:r w:rsidR="009D52D1">
        <w:rPr>
          <w:sz w:val="22"/>
          <w:szCs w:val="22"/>
          <w:shd w:val="clear" w:color="auto" w:fill="FFFFFF"/>
        </w:rPr>
        <w:t>will be cast into eternal fire with him!</w:t>
      </w:r>
    </w:p>
    <w:p w14:paraId="7C05F156" w14:textId="34F2CC11" w:rsidR="008A403B" w:rsidRPr="00643003" w:rsidRDefault="00886ABD" w:rsidP="00643003">
      <w:pPr>
        <w:pStyle w:val="ListParagraph"/>
        <w:numPr>
          <w:ilvl w:val="1"/>
          <w:numId w:val="16"/>
        </w:numPr>
        <w:rPr>
          <w:sz w:val="22"/>
          <w:szCs w:val="22"/>
        </w:rPr>
      </w:pPr>
      <w:r>
        <w:rPr>
          <w:sz w:val="22"/>
          <w:szCs w:val="22"/>
          <w:shd w:val="clear" w:color="auto" w:fill="FFFFFF"/>
        </w:rPr>
        <w:t>C</w:t>
      </w:r>
      <w:r w:rsidR="007268AC" w:rsidRPr="00643003">
        <w:rPr>
          <w:sz w:val="22"/>
          <w:szCs w:val="22"/>
          <w:shd w:val="clear" w:color="auto" w:fill="FFFFFF"/>
        </w:rPr>
        <w:t>ontrast God and His children &amp; Satan and his children</w:t>
      </w:r>
      <w:r w:rsidR="008A403B" w:rsidRPr="00643003">
        <w:rPr>
          <w:sz w:val="22"/>
          <w:szCs w:val="22"/>
          <w:shd w:val="clear" w:color="auto" w:fill="FFFFFF"/>
        </w:rPr>
        <w:t xml:space="preserve">! </w:t>
      </w:r>
    </w:p>
    <w:p w14:paraId="0B08691B" w14:textId="77777777" w:rsidR="008A403B" w:rsidRPr="008A403B" w:rsidRDefault="008A403B" w:rsidP="00643003">
      <w:pPr>
        <w:numPr>
          <w:ilvl w:val="2"/>
          <w:numId w:val="16"/>
        </w:numPr>
        <w:rPr>
          <w:sz w:val="22"/>
          <w:szCs w:val="22"/>
        </w:rPr>
      </w:pPr>
      <w:r>
        <w:rPr>
          <w:sz w:val="22"/>
          <w:szCs w:val="22"/>
          <w:shd w:val="clear" w:color="auto" w:fill="FFFFFF"/>
        </w:rPr>
        <w:t>Both sets of child</w:t>
      </w:r>
      <w:r w:rsidR="004D288B">
        <w:rPr>
          <w:sz w:val="22"/>
          <w:szCs w:val="22"/>
          <w:shd w:val="clear" w:color="auto" w:fill="FFFFFF"/>
        </w:rPr>
        <w:t>ren do the will of their father:</w:t>
      </w:r>
    </w:p>
    <w:p w14:paraId="5CB4FAC3" w14:textId="70F428B2" w:rsidR="008A403B" w:rsidRPr="004D288B" w:rsidRDefault="008A403B" w:rsidP="00643003">
      <w:pPr>
        <w:numPr>
          <w:ilvl w:val="3"/>
          <w:numId w:val="21"/>
        </w:numPr>
        <w:rPr>
          <w:sz w:val="22"/>
          <w:szCs w:val="22"/>
        </w:rPr>
      </w:pPr>
      <w:r>
        <w:rPr>
          <w:sz w:val="22"/>
          <w:szCs w:val="22"/>
          <w:shd w:val="clear" w:color="auto" w:fill="FFFFFF"/>
        </w:rPr>
        <w:t>J</w:t>
      </w:r>
      <w:r w:rsidR="00463CA2">
        <w:rPr>
          <w:sz w:val="22"/>
          <w:szCs w:val="22"/>
          <w:shd w:val="clear" w:color="auto" w:fill="FFFFFF"/>
        </w:rPr>
        <w:t>ohn</w:t>
      </w:r>
      <w:r>
        <w:rPr>
          <w:sz w:val="22"/>
          <w:szCs w:val="22"/>
          <w:shd w:val="clear" w:color="auto" w:fill="FFFFFF"/>
        </w:rPr>
        <w:t xml:space="preserve"> 8:41-47: Children of Satan do his will (deeds, desires)</w:t>
      </w:r>
      <w:r w:rsidR="004D288B">
        <w:rPr>
          <w:sz w:val="22"/>
          <w:szCs w:val="22"/>
          <w:shd w:val="clear" w:color="auto" w:fill="FFFFFF"/>
        </w:rPr>
        <w:t>!</w:t>
      </w:r>
    </w:p>
    <w:p w14:paraId="2604EF65" w14:textId="72AB050B" w:rsidR="004D288B" w:rsidRPr="004D288B" w:rsidRDefault="004D288B" w:rsidP="00643003">
      <w:pPr>
        <w:numPr>
          <w:ilvl w:val="3"/>
          <w:numId w:val="21"/>
        </w:numPr>
        <w:rPr>
          <w:sz w:val="22"/>
          <w:szCs w:val="22"/>
        </w:rPr>
      </w:pPr>
      <w:r>
        <w:rPr>
          <w:sz w:val="22"/>
          <w:szCs w:val="22"/>
          <w:shd w:val="clear" w:color="auto" w:fill="FFFFFF"/>
        </w:rPr>
        <w:t>J</w:t>
      </w:r>
      <w:r w:rsidR="00463CA2">
        <w:rPr>
          <w:sz w:val="22"/>
          <w:szCs w:val="22"/>
          <w:shd w:val="clear" w:color="auto" w:fill="FFFFFF"/>
        </w:rPr>
        <w:t>ohn</w:t>
      </w:r>
      <w:r>
        <w:rPr>
          <w:sz w:val="22"/>
          <w:szCs w:val="22"/>
          <w:shd w:val="clear" w:color="auto" w:fill="FFFFFF"/>
        </w:rPr>
        <w:t xml:space="preserve"> 1:9-13: Those who received Jesus (True Light) became children of God by the will of God – they do the will of God (M</w:t>
      </w:r>
      <w:r w:rsidR="0045362F">
        <w:rPr>
          <w:sz w:val="22"/>
          <w:szCs w:val="22"/>
          <w:shd w:val="clear" w:color="auto" w:fill="FFFFFF"/>
        </w:rPr>
        <w:t>atthew</w:t>
      </w:r>
      <w:r>
        <w:rPr>
          <w:sz w:val="22"/>
          <w:szCs w:val="22"/>
          <w:shd w:val="clear" w:color="auto" w:fill="FFFFFF"/>
        </w:rPr>
        <w:t xml:space="preserve"> 7:21</w:t>
      </w:r>
      <w:r w:rsidR="00B7501D">
        <w:rPr>
          <w:sz w:val="22"/>
          <w:szCs w:val="22"/>
          <w:shd w:val="clear" w:color="auto" w:fill="FFFFFF"/>
        </w:rPr>
        <w:t>; John 8:42, 47</w:t>
      </w:r>
      <w:r>
        <w:rPr>
          <w:sz w:val="22"/>
          <w:szCs w:val="22"/>
          <w:shd w:val="clear" w:color="auto" w:fill="FFFFFF"/>
        </w:rPr>
        <w:t>) to enter Heaven!</w:t>
      </w:r>
    </w:p>
    <w:p w14:paraId="2660C664" w14:textId="1AAC565B" w:rsidR="004D288B" w:rsidRPr="008A403B" w:rsidRDefault="004D288B" w:rsidP="0045362F">
      <w:pPr>
        <w:numPr>
          <w:ilvl w:val="2"/>
          <w:numId w:val="16"/>
        </w:numPr>
        <w:rPr>
          <w:sz w:val="22"/>
          <w:szCs w:val="22"/>
        </w:rPr>
      </w:pPr>
      <w:r>
        <w:rPr>
          <w:sz w:val="22"/>
          <w:szCs w:val="22"/>
        </w:rPr>
        <w:t>M</w:t>
      </w:r>
      <w:r w:rsidR="00463CA2">
        <w:rPr>
          <w:sz w:val="22"/>
          <w:szCs w:val="22"/>
        </w:rPr>
        <w:t>atthew</w:t>
      </w:r>
      <w:r>
        <w:rPr>
          <w:sz w:val="22"/>
          <w:szCs w:val="22"/>
        </w:rPr>
        <w:t xml:space="preserve"> 6:24: Cannot serve two masters – that means one must choose who they will serve!</w:t>
      </w:r>
    </w:p>
    <w:p w14:paraId="15279661" w14:textId="77777777" w:rsidR="00886ABD" w:rsidRPr="0045362F" w:rsidRDefault="00886ABD" w:rsidP="00886ABD">
      <w:pPr>
        <w:pStyle w:val="ListParagraph"/>
        <w:numPr>
          <w:ilvl w:val="1"/>
          <w:numId w:val="16"/>
        </w:numPr>
        <w:rPr>
          <w:sz w:val="22"/>
          <w:szCs w:val="22"/>
        </w:rPr>
      </w:pPr>
      <w:r>
        <w:rPr>
          <w:sz w:val="22"/>
          <w:szCs w:val="22"/>
          <w:shd w:val="clear" w:color="auto" w:fill="FFFFFF"/>
        </w:rPr>
        <w:t xml:space="preserve">Whose </w:t>
      </w:r>
      <w:proofErr w:type="gramStart"/>
      <w:r>
        <w:rPr>
          <w:sz w:val="22"/>
          <w:szCs w:val="22"/>
          <w:shd w:val="clear" w:color="auto" w:fill="FFFFFF"/>
        </w:rPr>
        <w:t>child</w:t>
      </w:r>
      <w:proofErr w:type="gramEnd"/>
      <w:r>
        <w:rPr>
          <w:sz w:val="22"/>
          <w:szCs w:val="22"/>
          <w:shd w:val="clear" w:color="auto" w:fill="FFFFFF"/>
        </w:rPr>
        <w:t xml:space="preserve"> are you</w:t>
      </w:r>
      <w:r w:rsidRPr="0045362F">
        <w:rPr>
          <w:sz w:val="22"/>
          <w:szCs w:val="22"/>
          <w:shd w:val="clear" w:color="auto" w:fill="FFFFFF"/>
        </w:rPr>
        <w:t>?</w:t>
      </w:r>
    </w:p>
    <w:p w14:paraId="7E175824" w14:textId="69B8EA32" w:rsidR="00705F3D" w:rsidRPr="00705F3D" w:rsidRDefault="00705F3D" w:rsidP="0045362F">
      <w:pPr>
        <w:pStyle w:val="ListParagraph"/>
        <w:numPr>
          <w:ilvl w:val="1"/>
          <w:numId w:val="16"/>
        </w:numPr>
        <w:rPr>
          <w:sz w:val="22"/>
          <w:szCs w:val="22"/>
        </w:rPr>
      </w:pPr>
      <w:r>
        <w:rPr>
          <w:sz w:val="22"/>
          <w:szCs w:val="22"/>
        </w:rPr>
        <w:t xml:space="preserve">Choose Jesus, the True Light of the world (John 1:1-10) who is the </w:t>
      </w:r>
      <w:r w:rsidR="00041FE9">
        <w:rPr>
          <w:sz w:val="22"/>
          <w:szCs w:val="22"/>
        </w:rPr>
        <w:t>Bright Morning Star! (Revelation 22:16)</w:t>
      </w:r>
    </w:p>
    <w:p w14:paraId="61F86FFE" w14:textId="77777777" w:rsidR="000F79C3" w:rsidRPr="00200671" w:rsidRDefault="000F79C3" w:rsidP="000F79C3">
      <w:pPr>
        <w:ind w:left="720"/>
        <w:rPr>
          <w:sz w:val="22"/>
          <w:szCs w:val="22"/>
        </w:rPr>
      </w:pPr>
    </w:p>
    <w:p w14:paraId="12ED5086" w14:textId="77777777" w:rsidR="00BA15D4" w:rsidRPr="000F79C3" w:rsidRDefault="00BA15D4">
      <w:pPr>
        <w:rPr>
          <w:sz w:val="22"/>
          <w:szCs w:val="22"/>
        </w:rPr>
      </w:pPr>
    </w:p>
    <w:p w14:paraId="3536D1B6" w14:textId="77777777" w:rsidR="00794F65" w:rsidRDefault="00794F65" w:rsidP="00794F65">
      <w:pPr>
        <w:rPr>
          <w:spacing w:val="-3"/>
          <w:sz w:val="22"/>
          <w:szCs w:val="22"/>
        </w:rPr>
      </w:pPr>
    </w:p>
    <w:p w14:paraId="13181354" w14:textId="77777777" w:rsidR="009E2DAD" w:rsidRDefault="009E2DAD" w:rsidP="00794F65">
      <w:pPr>
        <w:rPr>
          <w:spacing w:val="-3"/>
          <w:sz w:val="22"/>
          <w:szCs w:val="22"/>
        </w:rPr>
      </w:pPr>
    </w:p>
    <w:p w14:paraId="1DAA39AF" w14:textId="77777777" w:rsidR="009E2DAD" w:rsidRDefault="009E2DAD" w:rsidP="00794F65">
      <w:pPr>
        <w:rPr>
          <w:spacing w:val="-3"/>
          <w:sz w:val="22"/>
          <w:szCs w:val="22"/>
        </w:rPr>
      </w:pPr>
    </w:p>
    <w:p w14:paraId="2673C2F2" w14:textId="77777777" w:rsidR="009E2DAD" w:rsidRDefault="009E2DAD" w:rsidP="00794F65">
      <w:pPr>
        <w:rPr>
          <w:spacing w:val="-3"/>
          <w:sz w:val="22"/>
          <w:szCs w:val="22"/>
        </w:rPr>
      </w:pPr>
    </w:p>
    <w:p w14:paraId="30CB4BCA" w14:textId="77777777" w:rsidR="0045362F" w:rsidRDefault="0045362F" w:rsidP="00794F65">
      <w:pPr>
        <w:rPr>
          <w:spacing w:val="-3"/>
          <w:sz w:val="22"/>
          <w:szCs w:val="22"/>
        </w:rPr>
      </w:pPr>
    </w:p>
    <w:p w14:paraId="420A859F" w14:textId="77777777" w:rsidR="009E2DAD" w:rsidRDefault="009E2DAD" w:rsidP="00794F65">
      <w:pPr>
        <w:rPr>
          <w:spacing w:val="-3"/>
          <w:sz w:val="22"/>
          <w:szCs w:val="22"/>
        </w:rPr>
      </w:pPr>
    </w:p>
    <w:p w14:paraId="28B4F815" w14:textId="77777777" w:rsidR="009E2DAD" w:rsidRDefault="009E2DAD" w:rsidP="00794F65">
      <w:pPr>
        <w:rPr>
          <w:spacing w:val="-3"/>
          <w:sz w:val="22"/>
          <w:szCs w:val="22"/>
        </w:rPr>
      </w:pPr>
    </w:p>
    <w:p w14:paraId="419E16DE" w14:textId="77777777" w:rsidR="009E2DAD" w:rsidRDefault="009E2DAD" w:rsidP="00794F65">
      <w:pPr>
        <w:rPr>
          <w:spacing w:val="-3"/>
          <w:sz w:val="22"/>
          <w:szCs w:val="22"/>
        </w:rPr>
      </w:pPr>
    </w:p>
    <w:p w14:paraId="0009B19B" w14:textId="34F52F06" w:rsidR="00687204" w:rsidRDefault="004A0CFC" w:rsidP="00643003">
      <w:pPr>
        <w:numPr>
          <w:ilvl w:val="0"/>
          <w:numId w:val="20"/>
        </w:numPr>
        <w:rPr>
          <w:spacing w:val="-3"/>
          <w:sz w:val="28"/>
          <w:szCs w:val="28"/>
        </w:rPr>
      </w:pPr>
      <w:r>
        <w:rPr>
          <w:spacing w:val="-3"/>
          <w:sz w:val="28"/>
          <w:szCs w:val="28"/>
        </w:rPr>
        <w:lastRenderedPageBreak/>
        <w:t xml:space="preserve">There Is a </w:t>
      </w:r>
      <w:r w:rsidR="009D384C">
        <w:rPr>
          <w:spacing w:val="-3"/>
          <w:sz w:val="28"/>
          <w:szCs w:val="28"/>
        </w:rPr>
        <w:t xml:space="preserve">Contrast </w:t>
      </w:r>
      <w:r>
        <w:rPr>
          <w:spacing w:val="-3"/>
          <w:sz w:val="28"/>
          <w:szCs w:val="28"/>
        </w:rPr>
        <w:t xml:space="preserve">Between </w:t>
      </w:r>
      <w:r w:rsidR="00687204" w:rsidRPr="00687204">
        <w:rPr>
          <w:spacing w:val="-3"/>
          <w:sz w:val="28"/>
          <w:szCs w:val="28"/>
        </w:rPr>
        <w:t>Satan and His Children to God and His Children!</w:t>
      </w:r>
    </w:p>
    <w:p w14:paraId="0EEF24C2" w14:textId="77777777" w:rsidR="00687204" w:rsidRPr="00687204" w:rsidRDefault="00687204" w:rsidP="00687204">
      <w:pPr>
        <w:ind w:left="360"/>
        <w:rPr>
          <w:spacing w:val="-3"/>
          <w:sz w:val="28"/>
          <w:szCs w:val="28"/>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3"/>
        <w:gridCol w:w="17"/>
        <w:gridCol w:w="1239"/>
        <w:gridCol w:w="21"/>
        <w:gridCol w:w="2250"/>
        <w:gridCol w:w="1440"/>
        <w:gridCol w:w="1350"/>
        <w:gridCol w:w="1980"/>
      </w:tblGrid>
      <w:tr w:rsidR="00EB7E77" w14:paraId="722D7D26" w14:textId="77777777" w:rsidTr="00EB7E77">
        <w:tc>
          <w:tcPr>
            <w:tcW w:w="2413" w:type="dxa"/>
            <w:shd w:val="clear" w:color="auto" w:fill="auto"/>
          </w:tcPr>
          <w:p w14:paraId="0761E8B8" w14:textId="77777777" w:rsidR="007268AC" w:rsidRPr="00EB7E77" w:rsidRDefault="007268AC" w:rsidP="00EB7E77">
            <w:pPr>
              <w:jc w:val="center"/>
              <w:rPr>
                <w:b/>
                <w:spacing w:val="-3"/>
                <w:sz w:val="28"/>
                <w:szCs w:val="28"/>
              </w:rPr>
            </w:pPr>
            <w:r w:rsidRPr="00EB7E77">
              <w:rPr>
                <w:b/>
                <w:spacing w:val="-3"/>
                <w:sz w:val="28"/>
                <w:szCs w:val="28"/>
              </w:rPr>
              <w:t>Trait</w:t>
            </w:r>
          </w:p>
        </w:tc>
        <w:tc>
          <w:tcPr>
            <w:tcW w:w="1256" w:type="dxa"/>
            <w:gridSpan w:val="2"/>
            <w:shd w:val="clear" w:color="auto" w:fill="auto"/>
          </w:tcPr>
          <w:p w14:paraId="52298B7D" w14:textId="77777777" w:rsidR="007268AC" w:rsidRPr="00EB7E77" w:rsidRDefault="00612E63" w:rsidP="00EB7E77">
            <w:pPr>
              <w:jc w:val="center"/>
              <w:rPr>
                <w:b/>
                <w:spacing w:val="-3"/>
                <w:sz w:val="28"/>
                <w:szCs w:val="28"/>
              </w:rPr>
            </w:pPr>
            <w:r w:rsidRPr="00EB7E77">
              <w:rPr>
                <w:b/>
                <w:spacing w:val="-3"/>
                <w:sz w:val="28"/>
                <w:szCs w:val="28"/>
              </w:rPr>
              <w:t xml:space="preserve">Father </w:t>
            </w:r>
            <w:r w:rsidR="007268AC" w:rsidRPr="00EB7E77">
              <w:rPr>
                <w:b/>
                <w:spacing w:val="-3"/>
                <w:sz w:val="28"/>
                <w:szCs w:val="28"/>
              </w:rPr>
              <w:t>Satan</w:t>
            </w:r>
          </w:p>
        </w:tc>
        <w:tc>
          <w:tcPr>
            <w:tcW w:w="2271" w:type="dxa"/>
            <w:gridSpan w:val="2"/>
            <w:shd w:val="clear" w:color="auto" w:fill="auto"/>
          </w:tcPr>
          <w:p w14:paraId="1ED92E58" w14:textId="77777777" w:rsidR="007268AC" w:rsidRPr="00EB7E77" w:rsidRDefault="007268AC" w:rsidP="00EB7E77">
            <w:pPr>
              <w:jc w:val="center"/>
              <w:rPr>
                <w:b/>
                <w:spacing w:val="-3"/>
                <w:sz w:val="28"/>
                <w:szCs w:val="28"/>
              </w:rPr>
            </w:pPr>
            <w:r w:rsidRPr="00EB7E77">
              <w:rPr>
                <w:b/>
                <w:spacing w:val="-3"/>
                <w:sz w:val="28"/>
                <w:szCs w:val="28"/>
              </w:rPr>
              <w:t>Satan’s Children</w:t>
            </w:r>
          </w:p>
        </w:tc>
        <w:tc>
          <w:tcPr>
            <w:tcW w:w="1440" w:type="dxa"/>
            <w:shd w:val="clear" w:color="auto" w:fill="auto"/>
          </w:tcPr>
          <w:p w14:paraId="0CD3B7DE" w14:textId="77777777" w:rsidR="007268AC" w:rsidRPr="00EB7E77" w:rsidRDefault="007268AC" w:rsidP="00EB7E77">
            <w:pPr>
              <w:jc w:val="center"/>
              <w:rPr>
                <w:b/>
                <w:spacing w:val="-3"/>
                <w:sz w:val="28"/>
                <w:szCs w:val="28"/>
              </w:rPr>
            </w:pPr>
            <w:r w:rsidRPr="00EB7E77">
              <w:rPr>
                <w:b/>
                <w:spacing w:val="-3"/>
                <w:sz w:val="28"/>
                <w:szCs w:val="28"/>
              </w:rPr>
              <w:t>Trait</w:t>
            </w:r>
          </w:p>
        </w:tc>
        <w:tc>
          <w:tcPr>
            <w:tcW w:w="1350" w:type="dxa"/>
            <w:shd w:val="clear" w:color="auto" w:fill="auto"/>
          </w:tcPr>
          <w:p w14:paraId="31418795" w14:textId="77777777" w:rsidR="007268AC" w:rsidRPr="00EB7E77" w:rsidRDefault="00612E63" w:rsidP="00EB7E77">
            <w:pPr>
              <w:jc w:val="center"/>
              <w:rPr>
                <w:b/>
                <w:spacing w:val="-3"/>
                <w:sz w:val="28"/>
                <w:szCs w:val="28"/>
              </w:rPr>
            </w:pPr>
            <w:r w:rsidRPr="00EB7E77">
              <w:rPr>
                <w:b/>
                <w:spacing w:val="-3"/>
                <w:sz w:val="28"/>
                <w:szCs w:val="28"/>
              </w:rPr>
              <w:t xml:space="preserve">Father </w:t>
            </w:r>
            <w:r w:rsidR="007268AC" w:rsidRPr="00EB7E77">
              <w:rPr>
                <w:b/>
                <w:spacing w:val="-3"/>
                <w:sz w:val="28"/>
                <w:szCs w:val="28"/>
              </w:rPr>
              <w:t>God</w:t>
            </w:r>
          </w:p>
        </w:tc>
        <w:tc>
          <w:tcPr>
            <w:tcW w:w="1980" w:type="dxa"/>
            <w:shd w:val="clear" w:color="auto" w:fill="auto"/>
          </w:tcPr>
          <w:p w14:paraId="39FB20FE" w14:textId="77777777" w:rsidR="007268AC" w:rsidRPr="00EB7E77" w:rsidRDefault="007268AC" w:rsidP="00EB7E77">
            <w:pPr>
              <w:jc w:val="center"/>
              <w:rPr>
                <w:b/>
                <w:spacing w:val="-3"/>
                <w:sz w:val="28"/>
                <w:szCs w:val="28"/>
              </w:rPr>
            </w:pPr>
            <w:r w:rsidRPr="00EB7E77">
              <w:rPr>
                <w:b/>
                <w:spacing w:val="-3"/>
                <w:sz w:val="28"/>
                <w:szCs w:val="28"/>
              </w:rPr>
              <w:t>God’s Children</w:t>
            </w:r>
          </w:p>
        </w:tc>
      </w:tr>
      <w:tr w:rsidR="00EB7E77" w14:paraId="0799DC00" w14:textId="77777777" w:rsidTr="00EB7E77">
        <w:tc>
          <w:tcPr>
            <w:tcW w:w="2413" w:type="dxa"/>
            <w:shd w:val="clear" w:color="auto" w:fill="auto"/>
          </w:tcPr>
          <w:p w14:paraId="56270294" w14:textId="77777777" w:rsidR="007268AC" w:rsidRPr="00EB7E77" w:rsidRDefault="007268AC" w:rsidP="00794F65">
            <w:pPr>
              <w:rPr>
                <w:b/>
                <w:spacing w:val="-3"/>
                <w:sz w:val="22"/>
                <w:szCs w:val="22"/>
              </w:rPr>
            </w:pPr>
            <w:r w:rsidRPr="00EB7E77">
              <w:rPr>
                <w:b/>
                <w:spacing w:val="-3"/>
                <w:sz w:val="22"/>
                <w:szCs w:val="22"/>
              </w:rPr>
              <w:t>Liar, Deceiver</w:t>
            </w:r>
          </w:p>
        </w:tc>
        <w:tc>
          <w:tcPr>
            <w:tcW w:w="1256" w:type="dxa"/>
            <w:gridSpan w:val="2"/>
            <w:shd w:val="clear" w:color="auto" w:fill="auto"/>
          </w:tcPr>
          <w:p w14:paraId="319AD7A3" w14:textId="77777777" w:rsidR="007268AC" w:rsidRPr="00EB7E77" w:rsidRDefault="007268AC" w:rsidP="00794F65">
            <w:pPr>
              <w:rPr>
                <w:spacing w:val="-3"/>
                <w:sz w:val="22"/>
                <w:szCs w:val="22"/>
              </w:rPr>
            </w:pPr>
            <w:r w:rsidRPr="00EB7E77">
              <w:rPr>
                <w:spacing w:val="-3"/>
                <w:sz w:val="22"/>
                <w:szCs w:val="22"/>
              </w:rPr>
              <w:t>Jn. 8:44; Rev. 12:9</w:t>
            </w:r>
          </w:p>
        </w:tc>
        <w:tc>
          <w:tcPr>
            <w:tcW w:w="2271" w:type="dxa"/>
            <w:gridSpan w:val="2"/>
            <w:shd w:val="clear" w:color="auto" w:fill="auto"/>
          </w:tcPr>
          <w:p w14:paraId="1C4F42F6" w14:textId="77777777" w:rsidR="007268AC" w:rsidRPr="00EB7E77" w:rsidRDefault="007268AC" w:rsidP="00794F65">
            <w:pPr>
              <w:rPr>
                <w:spacing w:val="-3"/>
                <w:sz w:val="22"/>
                <w:szCs w:val="22"/>
              </w:rPr>
            </w:pPr>
            <w:r w:rsidRPr="00EB7E77">
              <w:rPr>
                <w:spacing w:val="-3"/>
                <w:sz w:val="22"/>
                <w:szCs w:val="22"/>
              </w:rPr>
              <w:t>Jn. 8:44; Rev. 21:8</w:t>
            </w:r>
          </w:p>
        </w:tc>
        <w:tc>
          <w:tcPr>
            <w:tcW w:w="1440" w:type="dxa"/>
            <w:shd w:val="clear" w:color="auto" w:fill="auto"/>
          </w:tcPr>
          <w:p w14:paraId="27C89A6E" w14:textId="77777777" w:rsidR="007268AC" w:rsidRPr="00EB7E77" w:rsidRDefault="00612E63" w:rsidP="00794F65">
            <w:pPr>
              <w:rPr>
                <w:b/>
                <w:spacing w:val="-3"/>
                <w:sz w:val="22"/>
                <w:szCs w:val="22"/>
              </w:rPr>
            </w:pPr>
            <w:r w:rsidRPr="00EB7E77">
              <w:rPr>
                <w:b/>
                <w:spacing w:val="-3"/>
                <w:sz w:val="22"/>
                <w:szCs w:val="22"/>
              </w:rPr>
              <w:t>Honest</w:t>
            </w:r>
          </w:p>
        </w:tc>
        <w:tc>
          <w:tcPr>
            <w:tcW w:w="1350" w:type="dxa"/>
            <w:shd w:val="clear" w:color="auto" w:fill="auto"/>
          </w:tcPr>
          <w:p w14:paraId="55D9373D" w14:textId="77777777" w:rsidR="007268AC" w:rsidRPr="00EB7E77" w:rsidRDefault="00612E63" w:rsidP="00794F65">
            <w:pPr>
              <w:rPr>
                <w:spacing w:val="-3"/>
                <w:sz w:val="22"/>
                <w:szCs w:val="22"/>
              </w:rPr>
            </w:pPr>
            <w:r w:rsidRPr="00EB7E77">
              <w:rPr>
                <w:spacing w:val="-3"/>
                <w:sz w:val="22"/>
                <w:szCs w:val="22"/>
              </w:rPr>
              <w:t>Titus 1:1-2; Heb. 6:18</w:t>
            </w:r>
          </w:p>
        </w:tc>
        <w:tc>
          <w:tcPr>
            <w:tcW w:w="1980" w:type="dxa"/>
            <w:shd w:val="clear" w:color="auto" w:fill="auto"/>
          </w:tcPr>
          <w:p w14:paraId="092911BB" w14:textId="77777777" w:rsidR="007268AC" w:rsidRPr="00EB7E77" w:rsidRDefault="00612E63" w:rsidP="00794F65">
            <w:pPr>
              <w:rPr>
                <w:spacing w:val="-3"/>
                <w:sz w:val="22"/>
                <w:szCs w:val="22"/>
              </w:rPr>
            </w:pPr>
            <w:r w:rsidRPr="00EB7E77">
              <w:rPr>
                <w:spacing w:val="-3"/>
                <w:sz w:val="22"/>
                <w:szCs w:val="22"/>
              </w:rPr>
              <w:t>Eph. 4:15</w:t>
            </w:r>
            <w:r w:rsidR="00271E51" w:rsidRPr="00EB7E77">
              <w:rPr>
                <w:spacing w:val="-3"/>
                <w:sz w:val="22"/>
                <w:szCs w:val="22"/>
              </w:rPr>
              <w:t>, 25</w:t>
            </w:r>
            <w:r w:rsidRPr="00EB7E77">
              <w:rPr>
                <w:spacing w:val="-3"/>
                <w:sz w:val="22"/>
                <w:szCs w:val="22"/>
              </w:rPr>
              <w:t>; Col. 3:9</w:t>
            </w:r>
          </w:p>
        </w:tc>
      </w:tr>
      <w:tr w:rsidR="00EB7E77" w14:paraId="7A189E9A" w14:textId="77777777" w:rsidTr="00EB7E77">
        <w:tc>
          <w:tcPr>
            <w:tcW w:w="2413" w:type="dxa"/>
            <w:shd w:val="clear" w:color="auto" w:fill="auto"/>
          </w:tcPr>
          <w:p w14:paraId="34998DCB" w14:textId="77777777" w:rsidR="007268AC" w:rsidRPr="00EB7E77" w:rsidRDefault="007268AC" w:rsidP="00794F65">
            <w:pPr>
              <w:rPr>
                <w:b/>
                <w:spacing w:val="-3"/>
                <w:sz w:val="22"/>
                <w:szCs w:val="22"/>
              </w:rPr>
            </w:pPr>
            <w:r w:rsidRPr="00EB7E77">
              <w:rPr>
                <w:b/>
                <w:spacing w:val="-3"/>
                <w:sz w:val="22"/>
                <w:szCs w:val="22"/>
              </w:rPr>
              <w:t>Murderer</w:t>
            </w:r>
          </w:p>
        </w:tc>
        <w:tc>
          <w:tcPr>
            <w:tcW w:w="1256" w:type="dxa"/>
            <w:gridSpan w:val="2"/>
            <w:shd w:val="clear" w:color="auto" w:fill="auto"/>
          </w:tcPr>
          <w:p w14:paraId="01E17B84" w14:textId="77777777" w:rsidR="007268AC" w:rsidRPr="00EB7E77" w:rsidRDefault="007268AC" w:rsidP="00794F65">
            <w:pPr>
              <w:rPr>
                <w:spacing w:val="-3"/>
                <w:sz w:val="22"/>
                <w:szCs w:val="22"/>
              </w:rPr>
            </w:pPr>
            <w:r w:rsidRPr="00EB7E77">
              <w:rPr>
                <w:spacing w:val="-3"/>
                <w:sz w:val="22"/>
                <w:szCs w:val="22"/>
              </w:rPr>
              <w:t>Jn. 8:44</w:t>
            </w:r>
          </w:p>
        </w:tc>
        <w:tc>
          <w:tcPr>
            <w:tcW w:w="2271" w:type="dxa"/>
            <w:gridSpan w:val="2"/>
            <w:shd w:val="clear" w:color="auto" w:fill="auto"/>
          </w:tcPr>
          <w:p w14:paraId="424C3777" w14:textId="77777777" w:rsidR="007268AC" w:rsidRPr="00EB7E77" w:rsidRDefault="007268AC" w:rsidP="00794F65">
            <w:pPr>
              <w:rPr>
                <w:spacing w:val="-3"/>
                <w:sz w:val="22"/>
                <w:szCs w:val="22"/>
              </w:rPr>
            </w:pPr>
            <w:r w:rsidRPr="00EB7E77">
              <w:rPr>
                <w:spacing w:val="-3"/>
                <w:sz w:val="22"/>
                <w:szCs w:val="22"/>
              </w:rPr>
              <w:t>Jn. 8:44; Rom. 1:29; Mt. 5:21-22</w:t>
            </w:r>
          </w:p>
        </w:tc>
        <w:tc>
          <w:tcPr>
            <w:tcW w:w="1440" w:type="dxa"/>
            <w:shd w:val="clear" w:color="auto" w:fill="auto"/>
          </w:tcPr>
          <w:p w14:paraId="00F8B923" w14:textId="77777777" w:rsidR="007268AC" w:rsidRPr="00EB7E77" w:rsidRDefault="00612E63" w:rsidP="00794F65">
            <w:pPr>
              <w:rPr>
                <w:b/>
                <w:spacing w:val="-3"/>
                <w:sz w:val="22"/>
                <w:szCs w:val="22"/>
              </w:rPr>
            </w:pPr>
            <w:r w:rsidRPr="00EB7E77">
              <w:rPr>
                <w:b/>
                <w:spacing w:val="-3"/>
                <w:sz w:val="22"/>
                <w:szCs w:val="22"/>
              </w:rPr>
              <w:t>Saves Life</w:t>
            </w:r>
          </w:p>
        </w:tc>
        <w:tc>
          <w:tcPr>
            <w:tcW w:w="1350" w:type="dxa"/>
            <w:shd w:val="clear" w:color="auto" w:fill="auto"/>
          </w:tcPr>
          <w:p w14:paraId="60E32338" w14:textId="77777777" w:rsidR="007268AC" w:rsidRPr="00EB7E77" w:rsidRDefault="00271E51" w:rsidP="00794F65">
            <w:pPr>
              <w:rPr>
                <w:spacing w:val="-3"/>
                <w:sz w:val="22"/>
                <w:szCs w:val="22"/>
              </w:rPr>
            </w:pPr>
            <w:r w:rsidRPr="00EB7E77">
              <w:rPr>
                <w:spacing w:val="-3"/>
                <w:sz w:val="22"/>
                <w:szCs w:val="22"/>
              </w:rPr>
              <w:t>Jn. 3:16; 10:10; I Pet. 3:9</w:t>
            </w:r>
          </w:p>
        </w:tc>
        <w:tc>
          <w:tcPr>
            <w:tcW w:w="1980" w:type="dxa"/>
            <w:shd w:val="clear" w:color="auto" w:fill="auto"/>
          </w:tcPr>
          <w:p w14:paraId="04CAFB55" w14:textId="77777777" w:rsidR="007268AC" w:rsidRPr="00EB7E77" w:rsidRDefault="00271E51" w:rsidP="00794F65">
            <w:pPr>
              <w:rPr>
                <w:spacing w:val="-3"/>
                <w:sz w:val="22"/>
                <w:szCs w:val="22"/>
              </w:rPr>
            </w:pPr>
            <w:r w:rsidRPr="00EB7E77">
              <w:rPr>
                <w:spacing w:val="-3"/>
                <w:sz w:val="22"/>
                <w:szCs w:val="22"/>
              </w:rPr>
              <w:t>II Cor. 5:11; II Tim. 2:24-26; Jude 22-23</w:t>
            </w:r>
          </w:p>
        </w:tc>
      </w:tr>
      <w:tr w:rsidR="00EB7E77" w14:paraId="374BFD88" w14:textId="77777777" w:rsidTr="00EB7E77">
        <w:tc>
          <w:tcPr>
            <w:tcW w:w="2413" w:type="dxa"/>
            <w:shd w:val="clear" w:color="auto" w:fill="auto"/>
          </w:tcPr>
          <w:p w14:paraId="1D897907" w14:textId="77777777" w:rsidR="007268AC" w:rsidRPr="00EB7E77" w:rsidRDefault="007268AC" w:rsidP="007268AC">
            <w:pPr>
              <w:rPr>
                <w:b/>
                <w:spacing w:val="-3"/>
                <w:sz w:val="22"/>
                <w:szCs w:val="22"/>
              </w:rPr>
            </w:pPr>
            <w:r w:rsidRPr="00EB7E77">
              <w:rPr>
                <w:b/>
                <w:spacing w:val="-3"/>
                <w:sz w:val="22"/>
                <w:szCs w:val="22"/>
              </w:rPr>
              <w:t>Rebel Against God</w:t>
            </w:r>
          </w:p>
        </w:tc>
        <w:tc>
          <w:tcPr>
            <w:tcW w:w="1256" w:type="dxa"/>
            <w:gridSpan w:val="2"/>
            <w:shd w:val="clear" w:color="auto" w:fill="auto"/>
          </w:tcPr>
          <w:p w14:paraId="3DF4B76B" w14:textId="77777777" w:rsidR="007268AC" w:rsidRPr="00EB7E77" w:rsidRDefault="007268AC" w:rsidP="00794F65">
            <w:pPr>
              <w:rPr>
                <w:spacing w:val="-3"/>
                <w:sz w:val="22"/>
                <w:szCs w:val="22"/>
              </w:rPr>
            </w:pPr>
            <w:r w:rsidRPr="00EB7E77">
              <w:rPr>
                <w:spacing w:val="-3"/>
                <w:sz w:val="22"/>
                <w:szCs w:val="22"/>
              </w:rPr>
              <w:t>II Pet. 2:4; Gen. 3:1-6</w:t>
            </w:r>
          </w:p>
        </w:tc>
        <w:tc>
          <w:tcPr>
            <w:tcW w:w="2271" w:type="dxa"/>
            <w:gridSpan w:val="2"/>
            <w:shd w:val="clear" w:color="auto" w:fill="auto"/>
          </w:tcPr>
          <w:p w14:paraId="702D4E59" w14:textId="77777777" w:rsidR="007268AC" w:rsidRPr="00EB7E77" w:rsidRDefault="007268AC" w:rsidP="00794F65">
            <w:pPr>
              <w:rPr>
                <w:spacing w:val="-3"/>
                <w:sz w:val="22"/>
                <w:szCs w:val="22"/>
              </w:rPr>
            </w:pPr>
            <w:r w:rsidRPr="00EB7E77">
              <w:rPr>
                <w:spacing w:val="-3"/>
                <w:sz w:val="22"/>
                <w:szCs w:val="22"/>
              </w:rPr>
              <w:t>Rom. 3:23; Acts 13:7-10; Heb. 3:7-13</w:t>
            </w:r>
          </w:p>
        </w:tc>
        <w:tc>
          <w:tcPr>
            <w:tcW w:w="1440" w:type="dxa"/>
            <w:shd w:val="clear" w:color="auto" w:fill="auto"/>
          </w:tcPr>
          <w:p w14:paraId="15239B4E" w14:textId="77777777" w:rsidR="007268AC" w:rsidRPr="00EB7E77" w:rsidRDefault="00612E63" w:rsidP="00794F65">
            <w:pPr>
              <w:rPr>
                <w:b/>
                <w:spacing w:val="-3"/>
                <w:sz w:val="22"/>
                <w:szCs w:val="22"/>
              </w:rPr>
            </w:pPr>
            <w:r w:rsidRPr="00EB7E77">
              <w:rPr>
                <w:b/>
                <w:spacing w:val="-3"/>
                <w:sz w:val="22"/>
                <w:szCs w:val="22"/>
              </w:rPr>
              <w:t>Faithful</w:t>
            </w:r>
          </w:p>
        </w:tc>
        <w:tc>
          <w:tcPr>
            <w:tcW w:w="1350" w:type="dxa"/>
            <w:shd w:val="clear" w:color="auto" w:fill="auto"/>
          </w:tcPr>
          <w:p w14:paraId="1209B344" w14:textId="77777777" w:rsidR="007268AC" w:rsidRPr="00EB7E77" w:rsidRDefault="00271E51" w:rsidP="00794F65">
            <w:pPr>
              <w:rPr>
                <w:spacing w:val="-3"/>
                <w:sz w:val="22"/>
                <w:szCs w:val="22"/>
              </w:rPr>
            </w:pPr>
            <w:r w:rsidRPr="00EB7E77">
              <w:rPr>
                <w:spacing w:val="-3"/>
                <w:sz w:val="22"/>
                <w:szCs w:val="22"/>
              </w:rPr>
              <w:t>II Tim. 2:13; I Jn. 1:9</w:t>
            </w:r>
          </w:p>
        </w:tc>
        <w:tc>
          <w:tcPr>
            <w:tcW w:w="1980" w:type="dxa"/>
            <w:shd w:val="clear" w:color="auto" w:fill="auto"/>
          </w:tcPr>
          <w:p w14:paraId="192EE676" w14:textId="77777777" w:rsidR="007268AC" w:rsidRPr="00EB7E77" w:rsidRDefault="00271E51" w:rsidP="00794F65">
            <w:pPr>
              <w:rPr>
                <w:spacing w:val="-3"/>
                <w:sz w:val="22"/>
                <w:szCs w:val="22"/>
              </w:rPr>
            </w:pPr>
            <w:r w:rsidRPr="00EB7E77">
              <w:rPr>
                <w:spacing w:val="-3"/>
                <w:sz w:val="22"/>
                <w:szCs w:val="22"/>
              </w:rPr>
              <w:t>Rev. 2:10; II Tim. 4:7-8</w:t>
            </w:r>
          </w:p>
        </w:tc>
      </w:tr>
      <w:tr w:rsidR="00EB7E77" w14:paraId="37BDC676" w14:textId="77777777" w:rsidTr="00EB7E77">
        <w:tc>
          <w:tcPr>
            <w:tcW w:w="2413" w:type="dxa"/>
            <w:shd w:val="clear" w:color="auto" w:fill="auto"/>
          </w:tcPr>
          <w:p w14:paraId="794A1AE0" w14:textId="77777777" w:rsidR="007268AC" w:rsidRPr="00EB7E77" w:rsidRDefault="007268AC" w:rsidP="00794F65">
            <w:pPr>
              <w:rPr>
                <w:b/>
                <w:spacing w:val="-3"/>
                <w:sz w:val="22"/>
                <w:szCs w:val="22"/>
              </w:rPr>
            </w:pPr>
            <w:r w:rsidRPr="00EB7E77">
              <w:rPr>
                <w:b/>
                <w:spacing w:val="-3"/>
                <w:sz w:val="22"/>
                <w:szCs w:val="22"/>
              </w:rPr>
              <w:t>Destroyer</w:t>
            </w:r>
          </w:p>
        </w:tc>
        <w:tc>
          <w:tcPr>
            <w:tcW w:w="1256" w:type="dxa"/>
            <w:gridSpan w:val="2"/>
            <w:shd w:val="clear" w:color="auto" w:fill="auto"/>
          </w:tcPr>
          <w:p w14:paraId="2AF606BA" w14:textId="77777777" w:rsidR="007268AC" w:rsidRPr="00EB7E77" w:rsidRDefault="007268AC" w:rsidP="00794F65">
            <w:pPr>
              <w:rPr>
                <w:spacing w:val="-3"/>
                <w:sz w:val="22"/>
                <w:szCs w:val="22"/>
              </w:rPr>
            </w:pPr>
            <w:r w:rsidRPr="00EB7E77">
              <w:rPr>
                <w:spacing w:val="-3"/>
                <w:sz w:val="22"/>
                <w:szCs w:val="22"/>
              </w:rPr>
              <w:t>I Pet. 5:8</w:t>
            </w:r>
          </w:p>
        </w:tc>
        <w:tc>
          <w:tcPr>
            <w:tcW w:w="2271" w:type="dxa"/>
            <w:gridSpan w:val="2"/>
            <w:shd w:val="clear" w:color="auto" w:fill="auto"/>
          </w:tcPr>
          <w:p w14:paraId="3B6CD115" w14:textId="77777777" w:rsidR="007268AC" w:rsidRPr="00EB7E77" w:rsidRDefault="007268AC" w:rsidP="00794F65">
            <w:pPr>
              <w:rPr>
                <w:spacing w:val="-3"/>
                <w:sz w:val="22"/>
                <w:szCs w:val="22"/>
              </w:rPr>
            </w:pPr>
            <w:r w:rsidRPr="00EB7E77">
              <w:rPr>
                <w:spacing w:val="-3"/>
                <w:sz w:val="22"/>
                <w:szCs w:val="22"/>
              </w:rPr>
              <w:t>Mt. 18:6; Jude 8</w:t>
            </w:r>
          </w:p>
        </w:tc>
        <w:tc>
          <w:tcPr>
            <w:tcW w:w="1440" w:type="dxa"/>
            <w:shd w:val="clear" w:color="auto" w:fill="auto"/>
          </w:tcPr>
          <w:p w14:paraId="589DDF5B" w14:textId="77777777" w:rsidR="007268AC" w:rsidRPr="00EB7E77" w:rsidRDefault="00612E63" w:rsidP="00794F65">
            <w:pPr>
              <w:rPr>
                <w:b/>
                <w:spacing w:val="-3"/>
                <w:sz w:val="22"/>
                <w:szCs w:val="22"/>
              </w:rPr>
            </w:pPr>
            <w:r w:rsidRPr="00EB7E77">
              <w:rPr>
                <w:b/>
                <w:spacing w:val="-3"/>
                <w:sz w:val="22"/>
                <w:szCs w:val="22"/>
              </w:rPr>
              <w:t>Edifier</w:t>
            </w:r>
            <w:r w:rsidR="00541B0D" w:rsidRPr="00EB7E77">
              <w:rPr>
                <w:b/>
                <w:spacing w:val="-3"/>
                <w:sz w:val="22"/>
                <w:szCs w:val="22"/>
              </w:rPr>
              <w:t xml:space="preserve"> (Builds Up)</w:t>
            </w:r>
          </w:p>
        </w:tc>
        <w:tc>
          <w:tcPr>
            <w:tcW w:w="1350" w:type="dxa"/>
            <w:shd w:val="clear" w:color="auto" w:fill="auto"/>
          </w:tcPr>
          <w:p w14:paraId="3B8E7FE6" w14:textId="77777777" w:rsidR="007268AC" w:rsidRPr="00EB7E77" w:rsidRDefault="00695629" w:rsidP="00794F65">
            <w:pPr>
              <w:rPr>
                <w:spacing w:val="-3"/>
                <w:sz w:val="22"/>
                <w:szCs w:val="22"/>
              </w:rPr>
            </w:pPr>
            <w:proofErr w:type="spellStart"/>
            <w:r w:rsidRPr="00EB7E77">
              <w:rPr>
                <w:spacing w:val="-3"/>
                <w:sz w:val="22"/>
                <w:szCs w:val="22"/>
              </w:rPr>
              <w:t>Js</w:t>
            </w:r>
            <w:proofErr w:type="spellEnd"/>
            <w:r w:rsidRPr="00EB7E77">
              <w:rPr>
                <w:spacing w:val="-3"/>
                <w:sz w:val="22"/>
                <w:szCs w:val="22"/>
              </w:rPr>
              <w:t>. 4:8, 10; Eph. 2:19-22; I Pet. 2:5</w:t>
            </w:r>
          </w:p>
        </w:tc>
        <w:tc>
          <w:tcPr>
            <w:tcW w:w="1980" w:type="dxa"/>
            <w:shd w:val="clear" w:color="auto" w:fill="auto"/>
          </w:tcPr>
          <w:p w14:paraId="64CD6C39" w14:textId="77777777" w:rsidR="007268AC" w:rsidRPr="00EB7E77" w:rsidRDefault="00271E51" w:rsidP="00794F65">
            <w:pPr>
              <w:rPr>
                <w:spacing w:val="-3"/>
                <w:sz w:val="22"/>
                <w:szCs w:val="22"/>
              </w:rPr>
            </w:pPr>
            <w:r w:rsidRPr="00EB7E77">
              <w:rPr>
                <w:spacing w:val="-3"/>
                <w:sz w:val="22"/>
                <w:szCs w:val="22"/>
              </w:rPr>
              <w:t>Eph. 4:29</w:t>
            </w:r>
            <w:r w:rsidR="00695629" w:rsidRPr="00EB7E77">
              <w:rPr>
                <w:spacing w:val="-3"/>
                <w:sz w:val="22"/>
                <w:szCs w:val="22"/>
              </w:rPr>
              <w:t>; I Thess. 5:11, 14</w:t>
            </w:r>
          </w:p>
        </w:tc>
      </w:tr>
      <w:tr w:rsidR="00EB7E77" w14:paraId="6E4EA1D0" w14:textId="77777777" w:rsidTr="00EB7E77">
        <w:tc>
          <w:tcPr>
            <w:tcW w:w="2430" w:type="dxa"/>
            <w:gridSpan w:val="2"/>
            <w:shd w:val="clear" w:color="auto" w:fill="auto"/>
          </w:tcPr>
          <w:p w14:paraId="06736B19" w14:textId="77777777" w:rsidR="007268AC" w:rsidRPr="00EB7E77" w:rsidRDefault="007268AC" w:rsidP="00794F65">
            <w:pPr>
              <w:rPr>
                <w:b/>
                <w:spacing w:val="-3"/>
                <w:sz w:val="22"/>
                <w:szCs w:val="22"/>
              </w:rPr>
            </w:pPr>
            <w:r w:rsidRPr="00EB7E77">
              <w:rPr>
                <w:b/>
                <w:spacing w:val="-3"/>
                <w:sz w:val="22"/>
                <w:szCs w:val="22"/>
              </w:rPr>
              <w:t>Thief</w:t>
            </w:r>
          </w:p>
        </w:tc>
        <w:tc>
          <w:tcPr>
            <w:tcW w:w="1260" w:type="dxa"/>
            <w:gridSpan w:val="2"/>
            <w:shd w:val="clear" w:color="auto" w:fill="auto"/>
          </w:tcPr>
          <w:p w14:paraId="14E04379" w14:textId="77777777" w:rsidR="007268AC" w:rsidRPr="00EB7E77" w:rsidRDefault="007268AC" w:rsidP="00794F65">
            <w:pPr>
              <w:rPr>
                <w:spacing w:val="-3"/>
                <w:sz w:val="22"/>
                <w:szCs w:val="22"/>
              </w:rPr>
            </w:pPr>
            <w:r w:rsidRPr="00EB7E77">
              <w:rPr>
                <w:spacing w:val="-3"/>
                <w:sz w:val="22"/>
                <w:szCs w:val="22"/>
              </w:rPr>
              <w:t>Mt. 13:19</w:t>
            </w:r>
          </w:p>
        </w:tc>
        <w:tc>
          <w:tcPr>
            <w:tcW w:w="2250" w:type="dxa"/>
            <w:shd w:val="clear" w:color="auto" w:fill="auto"/>
          </w:tcPr>
          <w:p w14:paraId="7A8944EE" w14:textId="77777777" w:rsidR="007268AC" w:rsidRPr="00EB7E77" w:rsidRDefault="007268AC" w:rsidP="00794F65">
            <w:pPr>
              <w:rPr>
                <w:spacing w:val="-3"/>
                <w:sz w:val="22"/>
                <w:szCs w:val="22"/>
              </w:rPr>
            </w:pPr>
            <w:r w:rsidRPr="00EB7E77">
              <w:rPr>
                <w:spacing w:val="-3"/>
                <w:sz w:val="22"/>
                <w:szCs w:val="22"/>
              </w:rPr>
              <w:t xml:space="preserve">I Cor. 6:9-10; </w:t>
            </w:r>
            <w:r w:rsidR="008D28B2" w:rsidRPr="00EB7E77">
              <w:rPr>
                <w:spacing w:val="-3"/>
                <w:sz w:val="22"/>
                <w:szCs w:val="22"/>
              </w:rPr>
              <w:t>I Pet. 4:15</w:t>
            </w:r>
          </w:p>
        </w:tc>
        <w:tc>
          <w:tcPr>
            <w:tcW w:w="1440" w:type="dxa"/>
            <w:shd w:val="clear" w:color="auto" w:fill="auto"/>
          </w:tcPr>
          <w:p w14:paraId="7F2665B4" w14:textId="77777777" w:rsidR="007268AC" w:rsidRPr="00EB7E77" w:rsidRDefault="00612E63" w:rsidP="00794F65">
            <w:pPr>
              <w:rPr>
                <w:b/>
                <w:spacing w:val="-3"/>
                <w:sz w:val="22"/>
                <w:szCs w:val="22"/>
              </w:rPr>
            </w:pPr>
            <w:r w:rsidRPr="00EB7E77">
              <w:rPr>
                <w:b/>
                <w:spacing w:val="-3"/>
                <w:sz w:val="22"/>
                <w:szCs w:val="22"/>
              </w:rPr>
              <w:t>Share</w:t>
            </w:r>
          </w:p>
        </w:tc>
        <w:tc>
          <w:tcPr>
            <w:tcW w:w="1350" w:type="dxa"/>
            <w:shd w:val="clear" w:color="auto" w:fill="auto"/>
          </w:tcPr>
          <w:p w14:paraId="7F18A558" w14:textId="77777777" w:rsidR="007268AC" w:rsidRPr="00EB7E77" w:rsidRDefault="00271E51" w:rsidP="00794F65">
            <w:pPr>
              <w:rPr>
                <w:spacing w:val="-3"/>
                <w:sz w:val="22"/>
                <w:szCs w:val="22"/>
              </w:rPr>
            </w:pPr>
            <w:r w:rsidRPr="00EB7E77">
              <w:rPr>
                <w:spacing w:val="-3"/>
                <w:sz w:val="22"/>
                <w:szCs w:val="22"/>
              </w:rPr>
              <w:t>Jn. 10:10; Col. 1:12</w:t>
            </w:r>
          </w:p>
        </w:tc>
        <w:tc>
          <w:tcPr>
            <w:tcW w:w="1980" w:type="dxa"/>
            <w:shd w:val="clear" w:color="auto" w:fill="auto"/>
          </w:tcPr>
          <w:p w14:paraId="6F8C2404" w14:textId="77777777" w:rsidR="007268AC" w:rsidRPr="00EB7E77" w:rsidRDefault="008D28B2" w:rsidP="00794F65">
            <w:pPr>
              <w:rPr>
                <w:spacing w:val="-3"/>
                <w:sz w:val="22"/>
                <w:szCs w:val="22"/>
              </w:rPr>
            </w:pPr>
            <w:r w:rsidRPr="00EB7E77">
              <w:rPr>
                <w:spacing w:val="-3"/>
                <w:sz w:val="22"/>
                <w:szCs w:val="22"/>
              </w:rPr>
              <w:t xml:space="preserve">Rom. 13:9; </w:t>
            </w:r>
            <w:r w:rsidR="00271E51" w:rsidRPr="00EB7E77">
              <w:rPr>
                <w:spacing w:val="-3"/>
                <w:sz w:val="22"/>
                <w:szCs w:val="22"/>
              </w:rPr>
              <w:t xml:space="preserve">Gal. 6:6; </w:t>
            </w:r>
            <w:r w:rsidRPr="00EB7E77">
              <w:rPr>
                <w:spacing w:val="-3"/>
                <w:sz w:val="22"/>
                <w:szCs w:val="22"/>
              </w:rPr>
              <w:t>Eph. 4:</w:t>
            </w:r>
            <w:r w:rsidR="00271E51" w:rsidRPr="00EB7E77">
              <w:rPr>
                <w:spacing w:val="-3"/>
                <w:sz w:val="22"/>
                <w:szCs w:val="22"/>
              </w:rPr>
              <w:t>2</w:t>
            </w:r>
            <w:r w:rsidRPr="00EB7E77">
              <w:rPr>
                <w:spacing w:val="-3"/>
                <w:sz w:val="22"/>
                <w:szCs w:val="22"/>
              </w:rPr>
              <w:t>8</w:t>
            </w:r>
          </w:p>
        </w:tc>
      </w:tr>
      <w:tr w:rsidR="00EB7E77" w14:paraId="59CF4D23" w14:textId="77777777" w:rsidTr="00EB7E77">
        <w:tc>
          <w:tcPr>
            <w:tcW w:w="2430" w:type="dxa"/>
            <w:gridSpan w:val="2"/>
            <w:shd w:val="clear" w:color="auto" w:fill="auto"/>
          </w:tcPr>
          <w:p w14:paraId="59A2AC36" w14:textId="77777777" w:rsidR="007268AC" w:rsidRPr="00EB7E77" w:rsidRDefault="007268AC" w:rsidP="00794F65">
            <w:pPr>
              <w:rPr>
                <w:b/>
                <w:spacing w:val="-3"/>
                <w:sz w:val="22"/>
                <w:szCs w:val="22"/>
              </w:rPr>
            </w:pPr>
            <w:r w:rsidRPr="00EB7E77">
              <w:rPr>
                <w:b/>
                <w:spacing w:val="-3"/>
                <w:sz w:val="22"/>
                <w:szCs w:val="22"/>
              </w:rPr>
              <w:t>Love Darkness &amp; Sin</w:t>
            </w:r>
          </w:p>
        </w:tc>
        <w:tc>
          <w:tcPr>
            <w:tcW w:w="1260" w:type="dxa"/>
            <w:gridSpan w:val="2"/>
            <w:shd w:val="clear" w:color="auto" w:fill="auto"/>
          </w:tcPr>
          <w:p w14:paraId="50B57300" w14:textId="77777777" w:rsidR="007268AC" w:rsidRPr="00EB7E77" w:rsidRDefault="008D28B2" w:rsidP="00794F65">
            <w:pPr>
              <w:rPr>
                <w:spacing w:val="-3"/>
                <w:sz w:val="22"/>
                <w:szCs w:val="22"/>
              </w:rPr>
            </w:pPr>
            <w:r w:rsidRPr="00EB7E77">
              <w:rPr>
                <w:spacing w:val="-3"/>
                <w:sz w:val="22"/>
                <w:szCs w:val="22"/>
              </w:rPr>
              <w:t>Col. 1:13</w:t>
            </w:r>
          </w:p>
        </w:tc>
        <w:tc>
          <w:tcPr>
            <w:tcW w:w="2250" w:type="dxa"/>
            <w:shd w:val="clear" w:color="auto" w:fill="auto"/>
          </w:tcPr>
          <w:p w14:paraId="5C09A99B" w14:textId="77777777" w:rsidR="007268AC" w:rsidRPr="00EB7E77" w:rsidRDefault="008D28B2" w:rsidP="00794F65">
            <w:pPr>
              <w:rPr>
                <w:spacing w:val="-3"/>
                <w:sz w:val="22"/>
                <w:szCs w:val="22"/>
              </w:rPr>
            </w:pPr>
            <w:r w:rsidRPr="00EB7E77">
              <w:rPr>
                <w:spacing w:val="-3"/>
                <w:sz w:val="22"/>
                <w:szCs w:val="22"/>
              </w:rPr>
              <w:t>Jn. 3:19-21</w:t>
            </w:r>
            <w:r w:rsidR="009F751A" w:rsidRPr="00EB7E77">
              <w:rPr>
                <w:spacing w:val="-3"/>
                <w:sz w:val="22"/>
                <w:szCs w:val="22"/>
              </w:rPr>
              <w:t>; Rom. 1:29-32; Eph. 4:1</w:t>
            </w:r>
            <w:r w:rsidR="00BE39FF" w:rsidRPr="00EB7E77">
              <w:rPr>
                <w:spacing w:val="-3"/>
                <w:sz w:val="22"/>
                <w:szCs w:val="22"/>
              </w:rPr>
              <w:t>8-1</w:t>
            </w:r>
            <w:r w:rsidR="009F751A" w:rsidRPr="00EB7E77">
              <w:rPr>
                <w:spacing w:val="-3"/>
                <w:sz w:val="22"/>
                <w:szCs w:val="22"/>
              </w:rPr>
              <w:t>9</w:t>
            </w:r>
          </w:p>
        </w:tc>
        <w:tc>
          <w:tcPr>
            <w:tcW w:w="1440" w:type="dxa"/>
            <w:shd w:val="clear" w:color="auto" w:fill="auto"/>
          </w:tcPr>
          <w:p w14:paraId="79BC7AA5" w14:textId="77777777" w:rsidR="007268AC" w:rsidRPr="00EB7E77" w:rsidRDefault="00612E63" w:rsidP="00794F65">
            <w:pPr>
              <w:rPr>
                <w:b/>
                <w:spacing w:val="-3"/>
                <w:sz w:val="22"/>
                <w:szCs w:val="22"/>
              </w:rPr>
            </w:pPr>
            <w:r w:rsidRPr="00EB7E77">
              <w:rPr>
                <w:b/>
                <w:spacing w:val="-3"/>
                <w:sz w:val="22"/>
                <w:szCs w:val="22"/>
              </w:rPr>
              <w:t>Love Light &amp; Obedience</w:t>
            </w:r>
          </w:p>
        </w:tc>
        <w:tc>
          <w:tcPr>
            <w:tcW w:w="1350" w:type="dxa"/>
            <w:shd w:val="clear" w:color="auto" w:fill="auto"/>
          </w:tcPr>
          <w:p w14:paraId="4EB9F5E4" w14:textId="77777777" w:rsidR="007268AC" w:rsidRPr="00EB7E77" w:rsidRDefault="00695629" w:rsidP="00794F65">
            <w:pPr>
              <w:rPr>
                <w:spacing w:val="-3"/>
                <w:sz w:val="22"/>
                <w:szCs w:val="22"/>
              </w:rPr>
            </w:pPr>
            <w:proofErr w:type="spellStart"/>
            <w:r w:rsidRPr="00EB7E77">
              <w:rPr>
                <w:spacing w:val="-3"/>
                <w:sz w:val="22"/>
                <w:szCs w:val="22"/>
              </w:rPr>
              <w:t>Js</w:t>
            </w:r>
            <w:proofErr w:type="spellEnd"/>
            <w:r w:rsidRPr="00EB7E77">
              <w:rPr>
                <w:spacing w:val="-3"/>
                <w:sz w:val="22"/>
                <w:szCs w:val="22"/>
              </w:rPr>
              <w:t xml:space="preserve">. 1:17; </w:t>
            </w:r>
            <w:r w:rsidR="00180C07" w:rsidRPr="00EB7E77">
              <w:rPr>
                <w:spacing w:val="-3"/>
                <w:sz w:val="22"/>
                <w:szCs w:val="22"/>
              </w:rPr>
              <w:t>Phil. 2:8</w:t>
            </w:r>
          </w:p>
        </w:tc>
        <w:tc>
          <w:tcPr>
            <w:tcW w:w="1980" w:type="dxa"/>
            <w:shd w:val="clear" w:color="auto" w:fill="auto"/>
          </w:tcPr>
          <w:p w14:paraId="4F1AFFAC" w14:textId="77777777" w:rsidR="007268AC" w:rsidRPr="00EB7E77" w:rsidRDefault="00695629" w:rsidP="00794F65">
            <w:pPr>
              <w:rPr>
                <w:spacing w:val="-3"/>
                <w:sz w:val="22"/>
                <w:szCs w:val="22"/>
              </w:rPr>
            </w:pPr>
            <w:r w:rsidRPr="00EB7E77">
              <w:rPr>
                <w:spacing w:val="-3"/>
                <w:sz w:val="22"/>
                <w:szCs w:val="22"/>
              </w:rPr>
              <w:t>Jn. 3:21; Mt. 5:16; Rom. 6:17-18</w:t>
            </w:r>
          </w:p>
        </w:tc>
      </w:tr>
      <w:tr w:rsidR="00EB7E77" w14:paraId="457EE444" w14:textId="77777777" w:rsidTr="00EB7E77">
        <w:tc>
          <w:tcPr>
            <w:tcW w:w="2430" w:type="dxa"/>
            <w:gridSpan w:val="2"/>
            <w:shd w:val="clear" w:color="auto" w:fill="auto"/>
          </w:tcPr>
          <w:p w14:paraId="00CF27E3" w14:textId="77777777" w:rsidR="007268AC" w:rsidRPr="00EB7E77" w:rsidRDefault="007268AC" w:rsidP="00794F65">
            <w:pPr>
              <w:rPr>
                <w:b/>
                <w:spacing w:val="-3"/>
                <w:sz w:val="22"/>
                <w:szCs w:val="22"/>
              </w:rPr>
            </w:pPr>
            <w:r w:rsidRPr="00EB7E77">
              <w:rPr>
                <w:b/>
                <w:spacing w:val="-3"/>
                <w:sz w:val="22"/>
                <w:szCs w:val="22"/>
              </w:rPr>
              <w:t>Hate, Bitterness</w:t>
            </w:r>
          </w:p>
        </w:tc>
        <w:tc>
          <w:tcPr>
            <w:tcW w:w="1260" w:type="dxa"/>
            <w:gridSpan w:val="2"/>
            <w:shd w:val="clear" w:color="auto" w:fill="auto"/>
          </w:tcPr>
          <w:p w14:paraId="2639DFB8" w14:textId="77777777" w:rsidR="007268AC" w:rsidRPr="00EB7E77" w:rsidRDefault="008D28B2" w:rsidP="00794F65">
            <w:pPr>
              <w:rPr>
                <w:spacing w:val="-3"/>
                <w:sz w:val="22"/>
                <w:szCs w:val="22"/>
              </w:rPr>
            </w:pPr>
            <w:r w:rsidRPr="00EB7E77">
              <w:rPr>
                <w:spacing w:val="-3"/>
                <w:sz w:val="22"/>
                <w:szCs w:val="22"/>
              </w:rPr>
              <w:t xml:space="preserve">Jn. 8:44; </w:t>
            </w:r>
            <w:r w:rsidR="00BE39FF" w:rsidRPr="00EB7E77">
              <w:rPr>
                <w:spacing w:val="-3"/>
                <w:sz w:val="22"/>
                <w:szCs w:val="22"/>
              </w:rPr>
              <w:t xml:space="preserve">    </w:t>
            </w:r>
            <w:r w:rsidRPr="00EB7E77">
              <w:rPr>
                <w:spacing w:val="-3"/>
                <w:sz w:val="22"/>
                <w:szCs w:val="22"/>
              </w:rPr>
              <w:t>I Pet. 5:8</w:t>
            </w:r>
          </w:p>
        </w:tc>
        <w:tc>
          <w:tcPr>
            <w:tcW w:w="2250" w:type="dxa"/>
            <w:shd w:val="clear" w:color="auto" w:fill="auto"/>
          </w:tcPr>
          <w:p w14:paraId="15486ECA" w14:textId="77777777" w:rsidR="007268AC" w:rsidRPr="00EB7E77" w:rsidRDefault="009F751A" w:rsidP="00794F65">
            <w:pPr>
              <w:rPr>
                <w:spacing w:val="-3"/>
                <w:sz w:val="22"/>
                <w:szCs w:val="22"/>
              </w:rPr>
            </w:pPr>
            <w:r w:rsidRPr="00EB7E77">
              <w:rPr>
                <w:spacing w:val="-3"/>
                <w:sz w:val="22"/>
                <w:szCs w:val="22"/>
              </w:rPr>
              <w:t xml:space="preserve">Rom. 1:30; </w:t>
            </w:r>
            <w:r w:rsidR="008D28B2" w:rsidRPr="00EB7E77">
              <w:rPr>
                <w:spacing w:val="-3"/>
                <w:sz w:val="22"/>
                <w:szCs w:val="22"/>
              </w:rPr>
              <w:t>Gal. 5:19-21; Col. 3:8</w:t>
            </w:r>
          </w:p>
        </w:tc>
        <w:tc>
          <w:tcPr>
            <w:tcW w:w="1440" w:type="dxa"/>
            <w:shd w:val="clear" w:color="auto" w:fill="auto"/>
          </w:tcPr>
          <w:p w14:paraId="16CEEB4D" w14:textId="77777777" w:rsidR="007268AC" w:rsidRPr="00EB7E77" w:rsidRDefault="00612E63" w:rsidP="00794F65">
            <w:pPr>
              <w:rPr>
                <w:b/>
                <w:spacing w:val="-3"/>
                <w:sz w:val="22"/>
                <w:szCs w:val="22"/>
              </w:rPr>
            </w:pPr>
            <w:r w:rsidRPr="00EB7E77">
              <w:rPr>
                <w:b/>
                <w:spacing w:val="-3"/>
                <w:sz w:val="22"/>
                <w:szCs w:val="22"/>
              </w:rPr>
              <w:t>Love, Forgiveness</w:t>
            </w:r>
          </w:p>
        </w:tc>
        <w:tc>
          <w:tcPr>
            <w:tcW w:w="1350" w:type="dxa"/>
            <w:shd w:val="clear" w:color="auto" w:fill="auto"/>
          </w:tcPr>
          <w:p w14:paraId="1B25B5BD" w14:textId="77777777" w:rsidR="007268AC" w:rsidRPr="00EB7E77" w:rsidRDefault="00180C07" w:rsidP="00794F65">
            <w:pPr>
              <w:rPr>
                <w:spacing w:val="-3"/>
                <w:sz w:val="22"/>
                <w:szCs w:val="22"/>
              </w:rPr>
            </w:pPr>
            <w:r w:rsidRPr="00EB7E77">
              <w:rPr>
                <w:spacing w:val="-3"/>
                <w:sz w:val="22"/>
                <w:szCs w:val="22"/>
              </w:rPr>
              <w:t xml:space="preserve">Jn. 3:16; </w:t>
            </w:r>
            <w:r w:rsidR="000A4642" w:rsidRPr="00EB7E77">
              <w:rPr>
                <w:spacing w:val="-3"/>
                <w:sz w:val="22"/>
                <w:szCs w:val="22"/>
              </w:rPr>
              <w:t xml:space="preserve">      </w:t>
            </w:r>
            <w:r w:rsidRPr="00EB7E77">
              <w:rPr>
                <w:spacing w:val="-3"/>
                <w:sz w:val="22"/>
                <w:szCs w:val="22"/>
              </w:rPr>
              <w:t>I Jn. 1:9</w:t>
            </w:r>
          </w:p>
        </w:tc>
        <w:tc>
          <w:tcPr>
            <w:tcW w:w="1980" w:type="dxa"/>
            <w:shd w:val="clear" w:color="auto" w:fill="auto"/>
          </w:tcPr>
          <w:p w14:paraId="10B9DDCE" w14:textId="77777777" w:rsidR="007268AC" w:rsidRPr="00EB7E77" w:rsidRDefault="00180C07" w:rsidP="00794F65">
            <w:pPr>
              <w:rPr>
                <w:spacing w:val="-3"/>
                <w:sz w:val="22"/>
                <w:szCs w:val="22"/>
              </w:rPr>
            </w:pPr>
            <w:r w:rsidRPr="00EB7E77">
              <w:rPr>
                <w:spacing w:val="-3"/>
                <w:sz w:val="22"/>
                <w:szCs w:val="22"/>
              </w:rPr>
              <w:t>Jn. 13:35; Eph. 4:32; Col. 3:13</w:t>
            </w:r>
          </w:p>
        </w:tc>
      </w:tr>
      <w:tr w:rsidR="00EB7E77" w14:paraId="50A3F1D3" w14:textId="77777777" w:rsidTr="00EB7E77">
        <w:tc>
          <w:tcPr>
            <w:tcW w:w="2430" w:type="dxa"/>
            <w:gridSpan w:val="2"/>
            <w:shd w:val="clear" w:color="auto" w:fill="auto"/>
          </w:tcPr>
          <w:p w14:paraId="3007DE48" w14:textId="77777777" w:rsidR="007268AC" w:rsidRPr="00EB7E77" w:rsidRDefault="007268AC" w:rsidP="00794F65">
            <w:pPr>
              <w:rPr>
                <w:b/>
                <w:spacing w:val="-3"/>
                <w:sz w:val="22"/>
                <w:szCs w:val="22"/>
              </w:rPr>
            </w:pPr>
            <w:r w:rsidRPr="00EB7E77">
              <w:rPr>
                <w:b/>
                <w:spacing w:val="-3"/>
                <w:sz w:val="22"/>
                <w:szCs w:val="22"/>
              </w:rPr>
              <w:t>False Religion</w:t>
            </w:r>
          </w:p>
        </w:tc>
        <w:tc>
          <w:tcPr>
            <w:tcW w:w="1260" w:type="dxa"/>
            <w:gridSpan w:val="2"/>
            <w:shd w:val="clear" w:color="auto" w:fill="auto"/>
          </w:tcPr>
          <w:p w14:paraId="38E73C95" w14:textId="77777777" w:rsidR="007268AC" w:rsidRPr="00EB7E77" w:rsidRDefault="008D28B2" w:rsidP="00794F65">
            <w:pPr>
              <w:rPr>
                <w:spacing w:val="-3"/>
                <w:sz w:val="22"/>
                <w:szCs w:val="22"/>
              </w:rPr>
            </w:pPr>
            <w:r w:rsidRPr="00EB7E77">
              <w:rPr>
                <w:spacing w:val="-3"/>
                <w:sz w:val="22"/>
                <w:szCs w:val="22"/>
              </w:rPr>
              <w:t>II Cor. 11:14</w:t>
            </w:r>
          </w:p>
        </w:tc>
        <w:tc>
          <w:tcPr>
            <w:tcW w:w="2250" w:type="dxa"/>
            <w:shd w:val="clear" w:color="auto" w:fill="auto"/>
          </w:tcPr>
          <w:p w14:paraId="1A0C0476" w14:textId="77777777" w:rsidR="007268AC" w:rsidRPr="00EB7E77" w:rsidRDefault="008D28B2" w:rsidP="00794F65">
            <w:pPr>
              <w:rPr>
                <w:spacing w:val="-3"/>
                <w:sz w:val="22"/>
                <w:szCs w:val="22"/>
              </w:rPr>
            </w:pPr>
            <w:r w:rsidRPr="00EB7E77">
              <w:rPr>
                <w:spacing w:val="-3"/>
                <w:sz w:val="22"/>
                <w:szCs w:val="22"/>
              </w:rPr>
              <w:t>II Cor. 11:13-15; Eph. 4:14</w:t>
            </w:r>
          </w:p>
        </w:tc>
        <w:tc>
          <w:tcPr>
            <w:tcW w:w="1440" w:type="dxa"/>
            <w:shd w:val="clear" w:color="auto" w:fill="auto"/>
          </w:tcPr>
          <w:p w14:paraId="5A13DEA9" w14:textId="77777777" w:rsidR="007268AC" w:rsidRPr="00EB7E77" w:rsidRDefault="00612E63" w:rsidP="00612E63">
            <w:pPr>
              <w:rPr>
                <w:b/>
                <w:spacing w:val="-3"/>
                <w:sz w:val="22"/>
                <w:szCs w:val="22"/>
              </w:rPr>
            </w:pPr>
            <w:r w:rsidRPr="00EB7E77">
              <w:rPr>
                <w:b/>
                <w:spacing w:val="-3"/>
                <w:sz w:val="22"/>
                <w:szCs w:val="22"/>
              </w:rPr>
              <w:t>Sound Doctrine</w:t>
            </w:r>
          </w:p>
        </w:tc>
        <w:tc>
          <w:tcPr>
            <w:tcW w:w="1350" w:type="dxa"/>
            <w:shd w:val="clear" w:color="auto" w:fill="auto"/>
          </w:tcPr>
          <w:p w14:paraId="4751D149" w14:textId="77777777" w:rsidR="007268AC" w:rsidRPr="00EB7E77" w:rsidRDefault="009E2DAD" w:rsidP="00794F65">
            <w:pPr>
              <w:rPr>
                <w:spacing w:val="-3"/>
                <w:sz w:val="22"/>
                <w:szCs w:val="22"/>
              </w:rPr>
            </w:pPr>
            <w:r w:rsidRPr="00EB7E77">
              <w:rPr>
                <w:spacing w:val="-3"/>
                <w:sz w:val="22"/>
                <w:szCs w:val="22"/>
              </w:rPr>
              <w:t xml:space="preserve">Jn. 17:17;     </w:t>
            </w:r>
            <w:r w:rsidR="009F751A" w:rsidRPr="00EB7E77">
              <w:rPr>
                <w:spacing w:val="-3"/>
                <w:sz w:val="22"/>
                <w:szCs w:val="22"/>
              </w:rPr>
              <w:t>I Thess. 1:9-10; II Pet. 1:3-4</w:t>
            </w:r>
          </w:p>
        </w:tc>
        <w:tc>
          <w:tcPr>
            <w:tcW w:w="1980" w:type="dxa"/>
            <w:shd w:val="clear" w:color="auto" w:fill="auto"/>
          </w:tcPr>
          <w:p w14:paraId="28D6B9D5" w14:textId="77777777" w:rsidR="007268AC" w:rsidRPr="00EB7E77" w:rsidRDefault="008D28B2" w:rsidP="00794F65">
            <w:pPr>
              <w:rPr>
                <w:spacing w:val="-3"/>
                <w:sz w:val="22"/>
                <w:szCs w:val="22"/>
              </w:rPr>
            </w:pPr>
            <w:r w:rsidRPr="00EB7E77">
              <w:rPr>
                <w:spacing w:val="-3"/>
                <w:sz w:val="22"/>
                <w:szCs w:val="22"/>
              </w:rPr>
              <w:t xml:space="preserve">Eph. 4:14-16; </w:t>
            </w:r>
            <w:r w:rsidR="00180C07" w:rsidRPr="00EB7E77">
              <w:rPr>
                <w:spacing w:val="-3"/>
                <w:sz w:val="22"/>
                <w:szCs w:val="22"/>
              </w:rPr>
              <w:t xml:space="preserve">I Tim. 4:6; Titus 2:1; </w:t>
            </w:r>
            <w:r w:rsidRPr="00EB7E77">
              <w:rPr>
                <w:spacing w:val="-3"/>
                <w:sz w:val="22"/>
                <w:szCs w:val="22"/>
              </w:rPr>
              <w:t>Jude 3</w:t>
            </w:r>
          </w:p>
        </w:tc>
      </w:tr>
      <w:tr w:rsidR="00EB7E77" w14:paraId="3D05BE81" w14:textId="77777777" w:rsidTr="00EB7E77">
        <w:tc>
          <w:tcPr>
            <w:tcW w:w="2430" w:type="dxa"/>
            <w:gridSpan w:val="2"/>
            <w:shd w:val="clear" w:color="auto" w:fill="auto"/>
          </w:tcPr>
          <w:p w14:paraId="3C811680" w14:textId="77777777" w:rsidR="007268AC" w:rsidRPr="00EB7E77" w:rsidRDefault="007268AC" w:rsidP="00794F65">
            <w:pPr>
              <w:rPr>
                <w:b/>
                <w:spacing w:val="-3"/>
                <w:sz w:val="22"/>
                <w:szCs w:val="22"/>
              </w:rPr>
            </w:pPr>
            <w:r w:rsidRPr="00EB7E77">
              <w:rPr>
                <w:b/>
                <w:spacing w:val="-3"/>
                <w:sz w:val="22"/>
                <w:szCs w:val="22"/>
              </w:rPr>
              <w:t>Bound</w:t>
            </w:r>
          </w:p>
        </w:tc>
        <w:tc>
          <w:tcPr>
            <w:tcW w:w="1260" w:type="dxa"/>
            <w:gridSpan w:val="2"/>
            <w:shd w:val="clear" w:color="auto" w:fill="auto"/>
          </w:tcPr>
          <w:p w14:paraId="3F490717" w14:textId="77777777" w:rsidR="007268AC" w:rsidRPr="00EB7E77" w:rsidRDefault="008D28B2" w:rsidP="00794F65">
            <w:pPr>
              <w:rPr>
                <w:spacing w:val="-3"/>
                <w:sz w:val="22"/>
                <w:szCs w:val="22"/>
              </w:rPr>
            </w:pPr>
            <w:r w:rsidRPr="00EB7E77">
              <w:rPr>
                <w:spacing w:val="-3"/>
                <w:sz w:val="22"/>
                <w:szCs w:val="22"/>
              </w:rPr>
              <w:t>Rev. 1:18; 20:1-2</w:t>
            </w:r>
          </w:p>
        </w:tc>
        <w:tc>
          <w:tcPr>
            <w:tcW w:w="2250" w:type="dxa"/>
            <w:shd w:val="clear" w:color="auto" w:fill="auto"/>
          </w:tcPr>
          <w:p w14:paraId="6FA1C7FB" w14:textId="77777777" w:rsidR="007268AC" w:rsidRPr="00EB7E77" w:rsidRDefault="008D28B2" w:rsidP="00794F65">
            <w:pPr>
              <w:rPr>
                <w:spacing w:val="-3"/>
                <w:sz w:val="22"/>
                <w:szCs w:val="22"/>
              </w:rPr>
            </w:pPr>
            <w:r w:rsidRPr="00EB7E77">
              <w:rPr>
                <w:spacing w:val="-3"/>
                <w:sz w:val="22"/>
                <w:szCs w:val="22"/>
              </w:rPr>
              <w:t>Jn. 8:31-34; Rom. 6:16; Eph. 2:12; II Pet. 2:9</w:t>
            </w:r>
            <w:r w:rsidR="000A4642" w:rsidRPr="00EB7E77">
              <w:rPr>
                <w:spacing w:val="-3"/>
                <w:sz w:val="22"/>
                <w:szCs w:val="22"/>
              </w:rPr>
              <w:t>, 19</w:t>
            </w:r>
          </w:p>
        </w:tc>
        <w:tc>
          <w:tcPr>
            <w:tcW w:w="1440" w:type="dxa"/>
            <w:shd w:val="clear" w:color="auto" w:fill="auto"/>
          </w:tcPr>
          <w:p w14:paraId="2C81E517" w14:textId="77777777" w:rsidR="007268AC" w:rsidRPr="00EB7E77" w:rsidRDefault="00612E63" w:rsidP="009F751A">
            <w:pPr>
              <w:rPr>
                <w:b/>
                <w:spacing w:val="-3"/>
                <w:sz w:val="22"/>
                <w:szCs w:val="22"/>
              </w:rPr>
            </w:pPr>
            <w:r w:rsidRPr="00EB7E77">
              <w:rPr>
                <w:b/>
                <w:spacing w:val="-3"/>
                <w:sz w:val="22"/>
                <w:szCs w:val="22"/>
              </w:rPr>
              <w:t>Free</w:t>
            </w:r>
          </w:p>
        </w:tc>
        <w:tc>
          <w:tcPr>
            <w:tcW w:w="1350" w:type="dxa"/>
            <w:shd w:val="clear" w:color="auto" w:fill="auto"/>
          </w:tcPr>
          <w:p w14:paraId="0E3E7568" w14:textId="77777777" w:rsidR="007268AC" w:rsidRPr="00EB7E77" w:rsidRDefault="009E2DAD" w:rsidP="00794F65">
            <w:pPr>
              <w:rPr>
                <w:spacing w:val="-3"/>
                <w:sz w:val="22"/>
                <w:szCs w:val="22"/>
              </w:rPr>
            </w:pPr>
            <w:r w:rsidRPr="00EB7E77">
              <w:rPr>
                <w:spacing w:val="-3"/>
                <w:sz w:val="22"/>
                <w:szCs w:val="22"/>
              </w:rPr>
              <w:t xml:space="preserve">Acts 17:30-31; </w:t>
            </w:r>
            <w:r w:rsidR="009F751A" w:rsidRPr="00EB7E77">
              <w:rPr>
                <w:spacing w:val="-3"/>
                <w:sz w:val="22"/>
                <w:szCs w:val="22"/>
              </w:rPr>
              <w:t xml:space="preserve">I Pet. 4:4-6; </w:t>
            </w:r>
            <w:r w:rsidRPr="00EB7E77">
              <w:rPr>
                <w:spacing w:val="-3"/>
                <w:sz w:val="22"/>
                <w:szCs w:val="22"/>
              </w:rPr>
              <w:t>Job 38:1-7; 40:1-2</w:t>
            </w:r>
          </w:p>
        </w:tc>
        <w:tc>
          <w:tcPr>
            <w:tcW w:w="1980" w:type="dxa"/>
            <w:shd w:val="clear" w:color="auto" w:fill="auto"/>
          </w:tcPr>
          <w:p w14:paraId="0D2AC64A" w14:textId="77777777" w:rsidR="007268AC" w:rsidRPr="00EB7E77" w:rsidRDefault="008D28B2" w:rsidP="00794F65">
            <w:pPr>
              <w:rPr>
                <w:spacing w:val="-3"/>
                <w:sz w:val="22"/>
                <w:szCs w:val="22"/>
              </w:rPr>
            </w:pPr>
            <w:r w:rsidRPr="00EB7E77">
              <w:rPr>
                <w:spacing w:val="-3"/>
                <w:sz w:val="22"/>
                <w:szCs w:val="22"/>
              </w:rPr>
              <w:t>Jn. 8:31; Rom. 6:16-18</w:t>
            </w:r>
            <w:r w:rsidR="000A4642" w:rsidRPr="00EB7E77">
              <w:rPr>
                <w:spacing w:val="-3"/>
                <w:sz w:val="22"/>
                <w:szCs w:val="22"/>
              </w:rPr>
              <w:t>; Gal. 5:1, 13</w:t>
            </w:r>
          </w:p>
        </w:tc>
      </w:tr>
      <w:tr w:rsidR="00EB7E77" w14:paraId="145214A6" w14:textId="77777777" w:rsidTr="00EB7E77">
        <w:tc>
          <w:tcPr>
            <w:tcW w:w="2430" w:type="dxa"/>
            <w:gridSpan w:val="2"/>
            <w:shd w:val="clear" w:color="auto" w:fill="auto"/>
          </w:tcPr>
          <w:p w14:paraId="206A287E" w14:textId="77777777" w:rsidR="007268AC" w:rsidRPr="00EB7E77" w:rsidRDefault="007268AC" w:rsidP="00794F65">
            <w:pPr>
              <w:rPr>
                <w:b/>
                <w:spacing w:val="-3"/>
                <w:sz w:val="22"/>
                <w:szCs w:val="22"/>
              </w:rPr>
            </w:pPr>
            <w:r w:rsidRPr="00EB7E77">
              <w:rPr>
                <w:b/>
                <w:spacing w:val="-3"/>
                <w:sz w:val="22"/>
                <w:szCs w:val="22"/>
              </w:rPr>
              <w:t>Defeated</w:t>
            </w:r>
          </w:p>
        </w:tc>
        <w:tc>
          <w:tcPr>
            <w:tcW w:w="1260" w:type="dxa"/>
            <w:gridSpan w:val="2"/>
            <w:shd w:val="clear" w:color="auto" w:fill="auto"/>
          </w:tcPr>
          <w:p w14:paraId="23A02425" w14:textId="77777777" w:rsidR="007268AC" w:rsidRPr="00EB7E77" w:rsidRDefault="008D28B2" w:rsidP="00794F65">
            <w:pPr>
              <w:rPr>
                <w:spacing w:val="-3"/>
                <w:sz w:val="22"/>
                <w:szCs w:val="22"/>
              </w:rPr>
            </w:pPr>
            <w:r w:rsidRPr="00EB7E77">
              <w:rPr>
                <w:spacing w:val="-3"/>
                <w:sz w:val="22"/>
                <w:szCs w:val="22"/>
              </w:rPr>
              <w:t>Rev. 1:18; 20:10</w:t>
            </w:r>
          </w:p>
        </w:tc>
        <w:tc>
          <w:tcPr>
            <w:tcW w:w="2250" w:type="dxa"/>
            <w:shd w:val="clear" w:color="auto" w:fill="auto"/>
          </w:tcPr>
          <w:p w14:paraId="51976606" w14:textId="77777777" w:rsidR="007268AC" w:rsidRPr="00EB7E77" w:rsidRDefault="008D28B2" w:rsidP="00794F65">
            <w:pPr>
              <w:rPr>
                <w:spacing w:val="-3"/>
                <w:sz w:val="22"/>
                <w:szCs w:val="22"/>
              </w:rPr>
            </w:pPr>
            <w:r w:rsidRPr="00EB7E77">
              <w:rPr>
                <w:spacing w:val="-3"/>
                <w:sz w:val="22"/>
                <w:szCs w:val="22"/>
              </w:rPr>
              <w:t>Mt. 25:41</w:t>
            </w:r>
            <w:r w:rsidR="00612E63" w:rsidRPr="00EB7E77">
              <w:rPr>
                <w:spacing w:val="-3"/>
                <w:sz w:val="22"/>
                <w:szCs w:val="22"/>
              </w:rPr>
              <w:t>; Rev. 21:8</w:t>
            </w:r>
          </w:p>
        </w:tc>
        <w:tc>
          <w:tcPr>
            <w:tcW w:w="1440" w:type="dxa"/>
            <w:shd w:val="clear" w:color="auto" w:fill="auto"/>
          </w:tcPr>
          <w:p w14:paraId="3831D211" w14:textId="77777777" w:rsidR="007268AC" w:rsidRPr="00EB7E77" w:rsidRDefault="00612E63" w:rsidP="00794F65">
            <w:pPr>
              <w:rPr>
                <w:b/>
                <w:spacing w:val="-3"/>
                <w:sz w:val="22"/>
                <w:szCs w:val="22"/>
              </w:rPr>
            </w:pPr>
            <w:r w:rsidRPr="00EB7E77">
              <w:rPr>
                <w:b/>
                <w:spacing w:val="-3"/>
                <w:sz w:val="22"/>
                <w:szCs w:val="22"/>
              </w:rPr>
              <w:t>Exalted</w:t>
            </w:r>
          </w:p>
        </w:tc>
        <w:tc>
          <w:tcPr>
            <w:tcW w:w="1350" w:type="dxa"/>
            <w:shd w:val="clear" w:color="auto" w:fill="auto"/>
          </w:tcPr>
          <w:p w14:paraId="6A54A081" w14:textId="77777777" w:rsidR="007268AC" w:rsidRPr="00EB7E77" w:rsidRDefault="009E2DAD" w:rsidP="00794F65">
            <w:pPr>
              <w:rPr>
                <w:spacing w:val="-3"/>
                <w:sz w:val="22"/>
                <w:szCs w:val="22"/>
              </w:rPr>
            </w:pPr>
            <w:r w:rsidRPr="00EB7E77">
              <w:rPr>
                <w:spacing w:val="-3"/>
                <w:sz w:val="22"/>
                <w:szCs w:val="22"/>
              </w:rPr>
              <w:t xml:space="preserve">Ps. 57:5; Is. 57:15; </w:t>
            </w:r>
            <w:proofErr w:type="spellStart"/>
            <w:r w:rsidRPr="00EB7E77">
              <w:rPr>
                <w:spacing w:val="-3"/>
                <w:sz w:val="22"/>
                <w:szCs w:val="22"/>
              </w:rPr>
              <w:t>Js</w:t>
            </w:r>
            <w:proofErr w:type="spellEnd"/>
            <w:r w:rsidRPr="00EB7E77">
              <w:rPr>
                <w:spacing w:val="-3"/>
                <w:sz w:val="22"/>
                <w:szCs w:val="22"/>
              </w:rPr>
              <w:t>. 1:17</w:t>
            </w:r>
          </w:p>
        </w:tc>
        <w:tc>
          <w:tcPr>
            <w:tcW w:w="1980" w:type="dxa"/>
            <w:shd w:val="clear" w:color="auto" w:fill="auto"/>
          </w:tcPr>
          <w:p w14:paraId="4B9E55E5" w14:textId="77777777" w:rsidR="007268AC" w:rsidRPr="00EB7E77" w:rsidRDefault="008D28B2" w:rsidP="00794F65">
            <w:pPr>
              <w:rPr>
                <w:spacing w:val="-3"/>
                <w:sz w:val="22"/>
                <w:szCs w:val="22"/>
              </w:rPr>
            </w:pPr>
            <w:r w:rsidRPr="00EB7E77">
              <w:rPr>
                <w:spacing w:val="-3"/>
                <w:sz w:val="22"/>
                <w:szCs w:val="22"/>
              </w:rPr>
              <w:t xml:space="preserve">Mt. 25:34; </w:t>
            </w:r>
            <w:proofErr w:type="spellStart"/>
            <w:r w:rsidR="009E2DAD" w:rsidRPr="00EB7E77">
              <w:rPr>
                <w:spacing w:val="-3"/>
                <w:sz w:val="22"/>
                <w:szCs w:val="22"/>
              </w:rPr>
              <w:t>Js</w:t>
            </w:r>
            <w:proofErr w:type="spellEnd"/>
            <w:r w:rsidR="009E2DAD" w:rsidRPr="00EB7E77">
              <w:rPr>
                <w:spacing w:val="-3"/>
                <w:sz w:val="22"/>
                <w:szCs w:val="22"/>
              </w:rPr>
              <w:t xml:space="preserve">. 4:10; I Pet. 5:6; </w:t>
            </w:r>
            <w:r w:rsidRPr="00EB7E77">
              <w:rPr>
                <w:spacing w:val="-3"/>
                <w:sz w:val="22"/>
                <w:szCs w:val="22"/>
              </w:rPr>
              <w:t>Rev. 21:7</w:t>
            </w:r>
          </w:p>
        </w:tc>
      </w:tr>
    </w:tbl>
    <w:p w14:paraId="2BEEF1B5" w14:textId="77777777" w:rsidR="007268AC" w:rsidRDefault="007268AC" w:rsidP="00794F65">
      <w:pPr>
        <w:rPr>
          <w:spacing w:val="-3"/>
          <w:sz w:val="22"/>
          <w:szCs w:val="22"/>
        </w:rPr>
      </w:pPr>
    </w:p>
    <w:p w14:paraId="08BB7896" w14:textId="77777777" w:rsidR="009E2DAD" w:rsidRPr="000F79C3" w:rsidRDefault="009E2DAD" w:rsidP="009E2DAD">
      <w:pPr>
        <w:pStyle w:val="Heading1"/>
        <w:spacing w:before="0" w:after="0"/>
        <w:jc w:val="center"/>
        <w:rPr>
          <w:rFonts w:ascii="Times New Roman" w:hAnsi="Times New Roman" w:cs="Times New Roman"/>
          <w:b w:val="0"/>
          <w:bCs w:val="0"/>
          <w:sz w:val="28"/>
        </w:rPr>
      </w:pPr>
      <w:r w:rsidRPr="000F79C3">
        <w:rPr>
          <w:rFonts w:ascii="Times New Roman" w:hAnsi="Times New Roman" w:cs="Times New Roman"/>
          <w:b w:val="0"/>
          <w:bCs w:val="0"/>
          <w:sz w:val="28"/>
        </w:rPr>
        <w:t>Conclusion</w:t>
      </w:r>
    </w:p>
    <w:p w14:paraId="1B0DBF14" w14:textId="6CB808B7" w:rsidR="009E2DAD" w:rsidRPr="009E2DAD" w:rsidRDefault="009E2DAD" w:rsidP="009E2DAD">
      <w:pPr>
        <w:numPr>
          <w:ilvl w:val="0"/>
          <w:numId w:val="9"/>
        </w:numPr>
        <w:tabs>
          <w:tab w:val="clear" w:pos="720"/>
          <w:tab w:val="num" w:pos="360"/>
        </w:tabs>
        <w:ind w:left="360"/>
        <w:rPr>
          <w:sz w:val="22"/>
          <w:szCs w:val="22"/>
        </w:rPr>
      </w:pPr>
      <w:r w:rsidRPr="009E2DAD">
        <w:rPr>
          <w:sz w:val="22"/>
          <w:szCs w:val="22"/>
        </w:rPr>
        <w:t xml:space="preserve">If </w:t>
      </w:r>
      <w:r w:rsidR="009D38A7">
        <w:rPr>
          <w:sz w:val="22"/>
          <w:szCs w:val="22"/>
        </w:rPr>
        <w:t xml:space="preserve">one </w:t>
      </w:r>
      <w:r w:rsidR="0045362F">
        <w:rPr>
          <w:sz w:val="22"/>
          <w:szCs w:val="22"/>
        </w:rPr>
        <w:t>lives in</w:t>
      </w:r>
      <w:r w:rsidRPr="009E2DAD">
        <w:rPr>
          <w:sz w:val="22"/>
          <w:szCs w:val="22"/>
        </w:rPr>
        <w:t xml:space="preserve"> </w:t>
      </w:r>
      <w:r w:rsidR="009D38A7">
        <w:rPr>
          <w:sz w:val="22"/>
          <w:szCs w:val="22"/>
        </w:rPr>
        <w:t>s</w:t>
      </w:r>
      <w:r w:rsidRPr="009E2DAD">
        <w:rPr>
          <w:sz w:val="22"/>
          <w:szCs w:val="22"/>
        </w:rPr>
        <w:t>in</w:t>
      </w:r>
      <w:r w:rsidR="009D38A7">
        <w:rPr>
          <w:sz w:val="22"/>
          <w:szCs w:val="22"/>
        </w:rPr>
        <w:t xml:space="preserve"> then </w:t>
      </w:r>
      <w:r w:rsidRPr="009E2DAD">
        <w:rPr>
          <w:sz w:val="22"/>
          <w:szCs w:val="22"/>
        </w:rPr>
        <w:t>Satan</w:t>
      </w:r>
      <w:r w:rsidR="009D38A7">
        <w:rPr>
          <w:sz w:val="22"/>
          <w:szCs w:val="22"/>
        </w:rPr>
        <w:t xml:space="preserve">, NOT </w:t>
      </w:r>
      <w:r w:rsidRPr="009E2DAD">
        <w:rPr>
          <w:sz w:val="22"/>
          <w:szCs w:val="22"/>
        </w:rPr>
        <w:t>God</w:t>
      </w:r>
      <w:r w:rsidR="009D38A7">
        <w:rPr>
          <w:sz w:val="22"/>
          <w:szCs w:val="22"/>
        </w:rPr>
        <w:t>, i</w:t>
      </w:r>
      <w:r w:rsidRPr="009E2DAD">
        <w:rPr>
          <w:sz w:val="22"/>
          <w:szCs w:val="22"/>
        </w:rPr>
        <w:t xml:space="preserve">s </w:t>
      </w:r>
      <w:r w:rsidR="009D38A7">
        <w:rPr>
          <w:sz w:val="22"/>
          <w:szCs w:val="22"/>
        </w:rPr>
        <w:t>their f</w:t>
      </w:r>
      <w:r w:rsidRPr="009E2DAD">
        <w:rPr>
          <w:sz w:val="22"/>
          <w:szCs w:val="22"/>
        </w:rPr>
        <w:t>ather—</w:t>
      </w:r>
      <w:r w:rsidR="009D38A7">
        <w:rPr>
          <w:sz w:val="22"/>
          <w:szCs w:val="22"/>
        </w:rPr>
        <w:t>I</w:t>
      </w:r>
      <w:r w:rsidRPr="009E2DAD">
        <w:rPr>
          <w:sz w:val="22"/>
          <w:szCs w:val="22"/>
        </w:rPr>
        <w:t xml:space="preserve"> J</w:t>
      </w:r>
      <w:r w:rsidR="0045362F">
        <w:rPr>
          <w:sz w:val="22"/>
          <w:szCs w:val="22"/>
        </w:rPr>
        <w:t>ohn</w:t>
      </w:r>
      <w:r w:rsidRPr="009E2DAD">
        <w:rPr>
          <w:sz w:val="22"/>
          <w:szCs w:val="22"/>
        </w:rPr>
        <w:t xml:space="preserve"> 3:4-10</w:t>
      </w:r>
    </w:p>
    <w:p w14:paraId="796818A9" w14:textId="34B615E4" w:rsidR="009E2DAD" w:rsidRDefault="009E2DAD" w:rsidP="009E2DAD">
      <w:pPr>
        <w:numPr>
          <w:ilvl w:val="0"/>
          <w:numId w:val="9"/>
        </w:numPr>
        <w:tabs>
          <w:tab w:val="clear" w:pos="720"/>
          <w:tab w:val="num" w:pos="360"/>
        </w:tabs>
        <w:ind w:left="360"/>
        <w:rPr>
          <w:sz w:val="22"/>
          <w:szCs w:val="22"/>
        </w:rPr>
      </w:pPr>
      <w:r w:rsidRPr="009E2DAD">
        <w:rPr>
          <w:sz w:val="22"/>
          <w:szCs w:val="22"/>
        </w:rPr>
        <w:t xml:space="preserve">If </w:t>
      </w:r>
      <w:r w:rsidR="009D38A7">
        <w:rPr>
          <w:sz w:val="22"/>
          <w:szCs w:val="22"/>
        </w:rPr>
        <w:t>one obeys the gospel they c</w:t>
      </w:r>
      <w:r w:rsidRPr="009E2DAD">
        <w:rPr>
          <w:sz w:val="22"/>
          <w:szCs w:val="22"/>
        </w:rPr>
        <w:t xml:space="preserve">hange </w:t>
      </w:r>
      <w:r w:rsidR="009D38A7">
        <w:rPr>
          <w:sz w:val="22"/>
          <w:szCs w:val="22"/>
        </w:rPr>
        <w:t>their</w:t>
      </w:r>
      <w:r w:rsidRPr="009E2DAD">
        <w:rPr>
          <w:sz w:val="22"/>
          <w:szCs w:val="22"/>
        </w:rPr>
        <w:t xml:space="preserve"> </w:t>
      </w:r>
      <w:r w:rsidR="009D38A7">
        <w:rPr>
          <w:sz w:val="22"/>
          <w:szCs w:val="22"/>
        </w:rPr>
        <w:t>f</w:t>
      </w:r>
      <w:r w:rsidRPr="009E2DAD">
        <w:rPr>
          <w:sz w:val="22"/>
          <w:szCs w:val="22"/>
        </w:rPr>
        <w:t>ather from Satan to God—</w:t>
      </w:r>
      <w:r w:rsidR="00B7501D" w:rsidRPr="009E2DAD">
        <w:rPr>
          <w:sz w:val="22"/>
          <w:szCs w:val="22"/>
        </w:rPr>
        <w:t>Col</w:t>
      </w:r>
      <w:r w:rsidR="00B7501D">
        <w:rPr>
          <w:sz w:val="22"/>
          <w:szCs w:val="22"/>
        </w:rPr>
        <w:t>ossians</w:t>
      </w:r>
      <w:r w:rsidRPr="009E2DAD">
        <w:rPr>
          <w:sz w:val="22"/>
          <w:szCs w:val="22"/>
        </w:rPr>
        <w:t xml:space="preserve"> 1:13</w:t>
      </w:r>
    </w:p>
    <w:p w14:paraId="216E07C0" w14:textId="0C85C48E" w:rsidR="009D384C" w:rsidRDefault="009D384C" w:rsidP="009D384C">
      <w:pPr>
        <w:numPr>
          <w:ilvl w:val="1"/>
          <w:numId w:val="9"/>
        </w:numPr>
        <w:rPr>
          <w:sz w:val="22"/>
          <w:szCs w:val="22"/>
        </w:rPr>
      </w:pPr>
      <w:r>
        <w:rPr>
          <w:sz w:val="22"/>
          <w:szCs w:val="22"/>
        </w:rPr>
        <w:t>Satan has already lost his power (Luke 10 17-18: Jesus gave His disciples the authority and power to cast out demons, thus diminishing Satan’s power, as if he fell like lightning)</w:t>
      </w:r>
      <w:r w:rsidR="00334CFD">
        <w:rPr>
          <w:sz w:val="22"/>
          <w:szCs w:val="22"/>
        </w:rPr>
        <w:t>.</w:t>
      </w:r>
    </w:p>
    <w:p w14:paraId="70FBA55E" w14:textId="3A5FE94B" w:rsidR="009D384C" w:rsidRPr="009E2DAD" w:rsidRDefault="009D384C" w:rsidP="009D384C">
      <w:pPr>
        <w:numPr>
          <w:ilvl w:val="1"/>
          <w:numId w:val="9"/>
        </w:numPr>
        <w:rPr>
          <w:sz w:val="22"/>
          <w:szCs w:val="22"/>
        </w:rPr>
      </w:pPr>
      <w:r>
        <w:rPr>
          <w:sz w:val="22"/>
          <w:szCs w:val="22"/>
        </w:rPr>
        <w:t>Jesus defeated Satan’s grip over man, the fear of death</w:t>
      </w:r>
      <w:r w:rsidR="00334CFD">
        <w:rPr>
          <w:sz w:val="22"/>
          <w:szCs w:val="22"/>
        </w:rPr>
        <w:t xml:space="preserve"> (Hebrews 2:14-15).</w:t>
      </w:r>
    </w:p>
    <w:p w14:paraId="3C1706DD" w14:textId="20F68042" w:rsidR="00D24722" w:rsidRDefault="004D288B" w:rsidP="004D288B">
      <w:pPr>
        <w:numPr>
          <w:ilvl w:val="0"/>
          <w:numId w:val="9"/>
        </w:numPr>
        <w:tabs>
          <w:tab w:val="clear" w:pos="720"/>
          <w:tab w:val="num" w:pos="360"/>
        </w:tabs>
        <w:ind w:left="360"/>
        <w:rPr>
          <w:sz w:val="22"/>
          <w:szCs w:val="22"/>
        </w:rPr>
      </w:pPr>
      <w:r w:rsidRPr="004D288B">
        <w:rPr>
          <w:sz w:val="22"/>
          <w:szCs w:val="22"/>
        </w:rPr>
        <w:t>The child of Satan will inherit an eternal fire</w:t>
      </w:r>
      <w:r>
        <w:rPr>
          <w:sz w:val="22"/>
          <w:szCs w:val="22"/>
        </w:rPr>
        <w:t xml:space="preserve">, which is eternal </w:t>
      </w:r>
      <w:r w:rsidRPr="004D288B">
        <w:rPr>
          <w:sz w:val="22"/>
          <w:szCs w:val="22"/>
        </w:rPr>
        <w:t>punishment</w:t>
      </w:r>
      <w:r>
        <w:rPr>
          <w:sz w:val="22"/>
          <w:szCs w:val="22"/>
        </w:rPr>
        <w:t xml:space="preserve"> (M</w:t>
      </w:r>
      <w:r w:rsidR="0045362F">
        <w:rPr>
          <w:sz w:val="22"/>
          <w:szCs w:val="22"/>
        </w:rPr>
        <w:t>atthew</w:t>
      </w:r>
      <w:r>
        <w:rPr>
          <w:sz w:val="22"/>
          <w:szCs w:val="22"/>
        </w:rPr>
        <w:t xml:space="preserve"> 25:41, 46</w:t>
      </w:r>
      <w:r w:rsidRPr="004D288B">
        <w:rPr>
          <w:sz w:val="22"/>
          <w:szCs w:val="22"/>
        </w:rPr>
        <w:t xml:space="preserve">), </w:t>
      </w:r>
      <w:r>
        <w:rPr>
          <w:sz w:val="22"/>
          <w:szCs w:val="22"/>
        </w:rPr>
        <w:t xml:space="preserve">but </w:t>
      </w:r>
      <w:r w:rsidRPr="004D288B">
        <w:rPr>
          <w:sz w:val="22"/>
          <w:szCs w:val="22"/>
        </w:rPr>
        <w:t>the child of God inheri</w:t>
      </w:r>
      <w:r>
        <w:rPr>
          <w:sz w:val="22"/>
          <w:szCs w:val="22"/>
        </w:rPr>
        <w:t>ts eternal rest (M</w:t>
      </w:r>
      <w:r w:rsidR="0045362F">
        <w:rPr>
          <w:sz w:val="22"/>
          <w:szCs w:val="22"/>
        </w:rPr>
        <w:t>atthew</w:t>
      </w:r>
      <w:r>
        <w:rPr>
          <w:sz w:val="22"/>
          <w:szCs w:val="22"/>
        </w:rPr>
        <w:t xml:space="preserve"> 25:34, 46)!</w:t>
      </w:r>
    </w:p>
    <w:p w14:paraId="5A6F3017" w14:textId="77777777" w:rsidR="004D288B" w:rsidRDefault="004D288B" w:rsidP="004D288B">
      <w:pPr>
        <w:numPr>
          <w:ilvl w:val="0"/>
          <w:numId w:val="9"/>
        </w:numPr>
        <w:tabs>
          <w:tab w:val="clear" w:pos="720"/>
          <w:tab w:val="num" w:pos="360"/>
        </w:tabs>
        <w:ind w:left="360"/>
        <w:rPr>
          <w:sz w:val="22"/>
          <w:szCs w:val="22"/>
        </w:rPr>
      </w:pPr>
      <w:r>
        <w:rPr>
          <w:sz w:val="22"/>
          <w:szCs w:val="22"/>
        </w:rPr>
        <w:t>You can obey God today and He will be your Father and you will be His child – You can start today to seek to do His will!</w:t>
      </w:r>
    </w:p>
    <w:p w14:paraId="706709B4" w14:textId="77777777" w:rsidR="007F561C" w:rsidRDefault="007F561C" w:rsidP="007F561C">
      <w:pPr>
        <w:numPr>
          <w:ilvl w:val="0"/>
          <w:numId w:val="9"/>
        </w:numPr>
        <w:tabs>
          <w:tab w:val="clear" w:pos="720"/>
          <w:tab w:val="num" w:pos="360"/>
        </w:tabs>
        <w:ind w:left="360"/>
        <w:rPr>
          <w:sz w:val="22"/>
          <w:szCs w:val="22"/>
        </w:rPr>
      </w:pPr>
      <w:r>
        <w:rPr>
          <w:sz w:val="22"/>
          <w:szCs w:val="22"/>
        </w:rPr>
        <w:t xml:space="preserve">Whose </w:t>
      </w:r>
      <w:proofErr w:type="gramStart"/>
      <w:r>
        <w:rPr>
          <w:sz w:val="22"/>
          <w:szCs w:val="22"/>
        </w:rPr>
        <w:t>child</w:t>
      </w:r>
      <w:proofErr w:type="gramEnd"/>
      <w:r>
        <w:rPr>
          <w:sz w:val="22"/>
          <w:szCs w:val="22"/>
        </w:rPr>
        <w:t xml:space="preserve"> are you? Do you belong to Satan or to God?</w:t>
      </w:r>
    </w:p>
    <w:p w14:paraId="728E2647" w14:textId="41E277EA" w:rsidR="004A0CFC" w:rsidRDefault="004A0CFC" w:rsidP="004D288B">
      <w:pPr>
        <w:numPr>
          <w:ilvl w:val="0"/>
          <w:numId w:val="9"/>
        </w:numPr>
        <w:tabs>
          <w:tab w:val="clear" w:pos="720"/>
          <w:tab w:val="num" w:pos="360"/>
        </w:tabs>
        <w:ind w:left="360"/>
        <w:rPr>
          <w:sz w:val="22"/>
          <w:szCs w:val="22"/>
        </w:rPr>
      </w:pPr>
      <w:r>
        <w:rPr>
          <w:sz w:val="22"/>
          <w:szCs w:val="22"/>
        </w:rPr>
        <w:t xml:space="preserve">To be </w:t>
      </w:r>
      <w:r w:rsidR="00180FC8">
        <w:rPr>
          <w:sz w:val="22"/>
          <w:szCs w:val="22"/>
        </w:rPr>
        <w:t xml:space="preserve">sober and </w:t>
      </w:r>
      <w:r>
        <w:rPr>
          <w:sz w:val="22"/>
          <w:szCs w:val="22"/>
        </w:rPr>
        <w:t>alert we need to know we have an enemy and know our enemy! (I Peter 5:8)</w:t>
      </w:r>
    </w:p>
    <w:p w14:paraId="42B41F75" w14:textId="77777777" w:rsidR="009E2DAD" w:rsidRPr="009E2DAD" w:rsidRDefault="00D24722" w:rsidP="009E2DAD">
      <w:pPr>
        <w:numPr>
          <w:ilvl w:val="0"/>
          <w:numId w:val="9"/>
        </w:numPr>
        <w:tabs>
          <w:tab w:val="clear" w:pos="720"/>
          <w:tab w:val="num" w:pos="360"/>
        </w:tabs>
        <w:ind w:left="360"/>
        <w:rPr>
          <w:sz w:val="22"/>
          <w:szCs w:val="22"/>
        </w:rPr>
      </w:pPr>
      <w:r>
        <w:rPr>
          <w:sz w:val="22"/>
          <w:szCs w:val="22"/>
        </w:rPr>
        <w:t xml:space="preserve">If not a child of God: </w:t>
      </w:r>
      <w:r w:rsidR="009E2DAD" w:rsidRPr="009E2DAD">
        <w:rPr>
          <w:sz w:val="22"/>
          <w:szCs w:val="22"/>
        </w:rPr>
        <w:t>Hear Gospel, Believe, Repent of Sins, Confes</w:t>
      </w:r>
      <w:r w:rsidR="006D6D6E">
        <w:rPr>
          <w:sz w:val="22"/>
          <w:szCs w:val="22"/>
        </w:rPr>
        <w:t>s Christ, Be Baptized—Acts 2:38</w:t>
      </w:r>
    </w:p>
    <w:p w14:paraId="1327A559" w14:textId="77777777" w:rsidR="009E2DAD" w:rsidRDefault="00D24722" w:rsidP="009E2DAD">
      <w:pPr>
        <w:numPr>
          <w:ilvl w:val="0"/>
          <w:numId w:val="9"/>
        </w:numPr>
        <w:tabs>
          <w:tab w:val="clear" w:pos="720"/>
          <w:tab w:val="num" w:pos="360"/>
        </w:tabs>
        <w:ind w:left="360"/>
        <w:rPr>
          <w:sz w:val="22"/>
          <w:szCs w:val="22"/>
        </w:rPr>
      </w:pPr>
      <w:r>
        <w:rPr>
          <w:sz w:val="22"/>
          <w:szCs w:val="22"/>
        </w:rPr>
        <w:t xml:space="preserve">If a child of God in sin: </w:t>
      </w:r>
      <w:r w:rsidR="009E2DAD" w:rsidRPr="009E2DAD">
        <w:rPr>
          <w:sz w:val="22"/>
          <w:szCs w:val="22"/>
        </w:rPr>
        <w:t xml:space="preserve">Repent, Confess, </w:t>
      </w:r>
      <w:proofErr w:type="gramStart"/>
      <w:r w:rsidR="009E2DAD" w:rsidRPr="009E2DAD">
        <w:rPr>
          <w:sz w:val="22"/>
          <w:szCs w:val="22"/>
        </w:rPr>
        <w:t>Pray</w:t>
      </w:r>
      <w:proofErr w:type="gramEnd"/>
      <w:r w:rsidR="009E2DAD" w:rsidRPr="009E2DAD">
        <w:rPr>
          <w:sz w:val="22"/>
          <w:szCs w:val="22"/>
        </w:rPr>
        <w:t>—Acts 8:22</w:t>
      </w:r>
    </w:p>
    <w:p w14:paraId="72FEF2A3" w14:textId="77777777" w:rsidR="009E2DAD" w:rsidRDefault="009E2DAD" w:rsidP="009E2DAD">
      <w:pPr>
        <w:numPr>
          <w:ilvl w:val="0"/>
          <w:numId w:val="9"/>
        </w:numPr>
        <w:tabs>
          <w:tab w:val="clear" w:pos="720"/>
          <w:tab w:val="num" w:pos="360"/>
        </w:tabs>
        <w:ind w:left="360"/>
        <w:rPr>
          <w:spacing w:val="-3"/>
          <w:sz w:val="22"/>
          <w:szCs w:val="22"/>
        </w:rPr>
      </w:pPr>
      <w:r w:rsidRPr="0031096A">
        <w:rPr>
          <w:spacing w:val="-3"/>
          <w:sz w:val="22"/>
          <w:szCs w:val="22"/>
        </w:rPr>
        <w:t xml:space="preserve">Whatever your requests, let them be made known </w:t>
      </w:r>
      <w:r w:rsidRPr="0031096A">
        <w:rPr>
          <w:b/>
          <w:bCs/>
          <w:i/>
          <w:iCs/>
          <w:spacing w:val="-3"/>
          <w:sz w:val="22"/>
          <w:szCs w:val="22"/>
          <w:u w:val="single"/>
        </w:rPr>
        <w:t>NOW</w:t>
      </w:r>
      <w:r w:rsidRPr="003001E1">
        <w:rPr>
          <w:bCs/>
          <w:iCs/>
          <w:spacing w:val="-3"/>
          <w:sz w:val="22"/>
          <w:szCs w:val="22"/>
        </w:rPr>
        <w:t xml:space="preserve"> </w:t>
      </w:r>
      <w:r w:rsidRPr="0031096A">
        <w:rPr>
          <w:spacing w:val="-3"/>
          <w:sz w:val="22"/>
          <w:szCs w:val="22"/>
        </w:rPr>
        <w:t>while we stand &amp; sing!</w:t>
      </w:r>
    </w:p>
    <w:p w14:paraId="39AF56F8" w14:textId="77777777" w:rsidR="009E2DAD" w:rsidRDefault="009E2DAD" w:rsidP="009E2DAD">
      <w:pPr>
        <w:rPr>
          <w:spacing w:val="-3"/>
          <w:sz w:val="22"/>
          <w:szCs w:val="22"/>
        </w:rPr>
      </w:pPr>
    </w:p>
    <w:p w14:paraId="2015DF9A" w14:textId="77777777" w:rsidR="00160DCE" w:rsidRDefault="00160DCE" w:rsidP="009E2DAD">
      <w:pPr>
        <w:rPr>
          <w:spacing w:val="-3"/>
          <w:sz w:val="22"/>
          <w:szCs w:val="22"/>
        </w:rPr>
      </w:pPr>
    </w:p>
    <w:p w14:paraId="22ECF962" w14:textId="77777777" w:rsidR="00643003" w:rsidRPr="00F453A5" w:rsidRDefault="00643003" w:rsidP="00643003">
      <w:pPr>
        <w:rPr>
          <w:b/>
          <w:bCs/>
          <w:i/>
          <w:iCs/>
          <w:spacing w:val="-3"/>
          <w:sz w:val="22"/>
          <w:szCs w:val="22"/>
        </w:rPr>
      </w:pPr>
      <w:r w:rsidRPr="00F453A5">
        <w:rPr>
          <w:b/>
          <w:bCs/>
          <w:i/>
          <w:iCs/>
          <w:spacing w:val="-3"/>
          <w:sz w:val="22"/>
          <w:szCs w:val="22"/>
        </w:rPr>
        <w:lastRenderedPageBreak/>
        <w:t xml:space="preserve">Here is a compilation of biblical prophecies against </w:t>
      </w:r>
      <w:proofErr w:type="spellStart"/>
      <w:r w:rsidRPr="00F453A5">
        <w:rPr>
          <w:b/>
          <w:bCs/>
          <w:i/>
          <w:iCs/>
          <w:spacing w:val="-3"/>
          <w:sz w:val="22"/>
          <w:szCs w:val="22"/>
        </w:rPr>
        <w:t>Tyre</w:t>
      </w:r>
      <w:proofErr w:type="spellEnd"/>
      <w:r w:rsidRPr="00F453A5">
        <w:rPr>
          <w:b/>
          <w:bCs/>
          <w:i/>
          <w:iCs/>
          <w:spacing w:val="-3"/>
          <w:sz w:val="22"/>
          <w:szCs w:val="22"/>
        </w:rPr>
        <w:t>:</w:t>
      </w:r>
    </w:p>
    <w:p w14:paraId="7827F958" w14:textId="77777777" w:rsidR="00643003" w:rsidRPr="00643003" w:rsidRDefault="00643003" w:rsidP="00643003">
      <w:pPr>
        <w:rPr>
          <w:spacing w:val="-3"/>
          <w:sz w:val="22"/>
          <w:szCs w:val="22"/>
        </w:rPr>
      </w:pPr>
    </w:p>
    <w:p w14:paraId="71012961" w14:textId="2C8775D8" w:rsidR="0045362F" w:rsidRDefault="0045362F" w:rsidP="00643003">
      <w:pPr>
        <w:rPr>
          <w:spacing w:val="-3"/>
          <w:sz w:val="22"/>
          <w:szCs w:val="22"/>
        </w:rPr>
      </w:pPr>
      <w:r w:rsidRPr="0045362F">
        <w:rPr>
          <w:spacing w:val="-3"/>
          <w:sz w:val="22"/>
          <w:szCs w:val="22"/>
        </w:rPr>
        <w:t xml:space="preserve">Isaiah 23:1-18: Isaiah delivers a prophecy against </w:t>
      </w:r>
      <w:proofErr w:type="spellStart"/>
      <w:r w:rsidRPr="0045362F">
        <w:rPr>
          <w:spacing w:val="-3"/>
          <w:sz w:val="22"/>
          <w:szCs w:val="22"/>
        </w:rPr>
        <w:t>Tyre</w:t>
      </w:r>
      <w:proofErr w:type="spellEnd"/>
      <w:r w:rsidRPr="0045362F">
        <w:rPr>
          <w:spacing w:val="-3"/>
          <w:sz w:val="22"/>
          <w:szCs w:val="22"/>
        </w:rPr>
        <w:t xml:space="preserve">, emphasizing its pride and arrogance. The prophecy foretells that </w:t>
      </w:r>
      <w:proofErr w:type="spellStart"/>
      <w:r w:rsidRPr="0045362F">
        <w:rPr>
          <w:spacing w:val="-3"/>
          <w:sz w:val="22"/>
          <w:szCs w:val="22"/>
        </w:rPr>
        <w:t>Tyre's</w:t>
      </w:r>
      <w:proofErr w:type="spellEnd"/>
      <w:r w:rsidRPr="0045362F">
        <w:rPr>
          <w:spacing w:val="-3"/>
          <w:sz w:val="22"/>
          <w:szCs w:val="22"/>
        </w:rPr>
        <w:t xml:space="preserve"> merchandise and wealth will be taken away, leaving the city desolate and forgotten for seventy years.</w:t>
      </w:r>
      <w:r>
        <w:rPr>
          <w:spacing w:val="-3"/>
          <w:sz w:val="22"/>
          <w:szCs w:val="22"/>
        </w:rPr>
        <w:t xml:space="preserve"> They would come under siege by King Nebuchadnezzar </w:t>
      </w:r>
      <w:r w:rsidR="00B21B08">
        <w:rPr>
          <w:spacing w:val="-3"/>
          <w:sz w:val="22"/>
          <w:szCs w:val="22"/>
        </w:rPr>
        <w:t xml:space="preserve">for 13 years until the king of </w:t>
      </w:r>
      <w:proofErr w:type="spellStart"/>
      <w:r w:rsidR="00B21B08">
        <w:rPr>
          <w:spacing w:val="-3"/>
          <w:sz w:val="22"/>
          <w:szCs w:val="22"/>
        </w:rPr>
        <w:t>Tyre</w:t>
      </w:r>
      <w:proofErr w:type="spellEnd"/>
      <w:r w:rsidR="00B21B08">
        <w:rPr>
          <w:spacing w:val="-3"/>
          <w:sz w:val="22"/>
          <w:szCs w:val="22"/>
        </w:rPr>
        <w:t xml:space="preserve"> paid tribute (</w:t>
      </w:r>
      <w:r w:rsidR="00B21B08" w:rsidRPr="00B21B08">
        <w:rPr>
          <w:spacing w:val="-3"/>
          <w:sz w:val="22"/>
          <w:szCs w:val="22"/>
        </w:rPr>
        <w:t>585-572 B</w:t>
      </w:r>
      <w:r w:rsidR="00B21B08">
        <w:rPr>
          <w:spacing w:val="-3"/>
          <w:sz w:val="22"/>
          <w:szCs w:val="22"/>
        </w:rPr>
        <w:t>.</w:t>
      </w:r>
      <w:r w:rsidR="00B21B08" w:rsidRPr="00B21B08">
        <w:rPr>
          <w:spacing w:val="-3"/>
          <w:sz w:val="22"/>
          <w:szCs w:val="22"/>
        </w:rPr>
        <w:t>C</w:t>
      </w:r>
      <w:r w:rsidR="00B21B08">
        <w:rPr>
          <w:spacing w:val="-3"/>
          <w:sz w:val="22"/>
          <w:szCs w:val="22"/>
        </w:rPr>
        <w:t>.). Seventy years is the number of years the Jews would be captives of Babylon (Jeremiah 25:8-12)</w:t>
      </w:r>
    </w:p>
    <w:p w14:paraId="3366DC0B" w14:textId="77777777" w:rsidR="0045362F" w:rsidRDefault="0045362F" w:rsidP="00643003">
      <w:pPr>
        <w:rPr>
          <w:spacing w:val="-3"/>
          <w:sz w:val="22"/>
          <w:szCs w:val="22"/>
        </w:rPr>
      </w:pPr>
    </w:p>
    <w:p w14:paraId="30958F85" w14:textId="34D69D26" w:rsidR="00643003" w:rsidRPr="00643003" w:rsidRDefault="00643003" w:rsidP="00643003">
      <w:pPr>
        <w:rPr>
          <w:spacing w:val="-3"/>
          <w:sz w:val="22"/>
          <w:szCs w:val="22"/>
        </w:rPr>
      </w:pPr>
      <w:r w:rsidRPr="00643003">
        <w:rPr>
          <w:spacing w:val="-3"/>
          <w:sz w:val="22"/>
          <w:szCs w:val="22"/>
        </w:rPr>
        <w:t>Ezekiel 26:</w:t>
      </w:r>
      <w:r w:rsidR="00B21B08">
        <w:rPr>
          <w:spacing w:val="-3"/>
          <w:sz w:val="22"/>
          <w:szCs w:val="22"/>
        </w:rPr>
        <w:t>1-21</w:t>
      </w:r>
      <w:r w:rsidRPr="00643003">
        <w:rPr>
          <w:spacing w:val="-3"/>
          <w:sz w:val="22"/>
          <w:szCs w:val="22"/>
        </w:rPr>
        <w:t xml:space="preserve">: In this passage, Ezekiel prophesies against the city of </w:t>
      </w:r>
      <w:proofErr w:type="spellStart"/>
      <w:r w:rsidRPr="00643003">
        <w:rPr>
          <w:spacing w:val="-3"/>
          <w:sz w:val="22"/>
          <w:szCs w:val="22"/>
        </w:rPr>
        <w:t>Tyre</w:t>
      </w:r>
      <w:proofErr w:type="spellEnd"/>
      <w:r w:rsidRPr="00643003">
        <w:rPr>
          <w:spacing w:val="-3"/>
          <w:sz w:val="22"/>
          <w:szCs w:val="22"/>
        </w:rPr>
        <w:t>, declaring that Nebuchadnezzar, the king of Babylon, will come against it</w:t>
      </w:r>
      <w:r w:rsidR="00B21B08">
        <w:rPr>
          <w:spacing w:val="-3"/>
          <w:sz w:val="22"/>
          <w:szCs w:val="22"/>
        </w:rPr>
        <w:t xml:space="preserve">. God also predicts that </w:t>
      </w:r>
      <w:r w:rsidRPr="00643003">
        <w:rPr>
          <w:spacing w:val="-3"/>
          <w:sz w:val="22"/>
          <w:szCs w:val="22"/>
        </w:rPr>
        <w:t>its walls</w:t>
      </w:r>
      <w:r w:rsidR="00B21B08">
        <w:rPr>
          <w:spacing w:val="-3"/>
          <w:sz w:val="22"/>
          <w:szCs w:val="22"/>
        </w:rPr>
        <w:t xml:space="preserve"> will be </w:t>
      </w:r>
      <w:proofErr w:type="gramStart"/>
      <w:r w:rsidR="00B21B08">
        <w:rPr>
          <w:spacing w:val="-3"/>
          <w:sz w:val="22"/>
          <w:szCs w:val="22"/>
        </w:rPr>
        <w:t>destroyed</w:t>
      </w:r>
      <w:proofErr w:type="gramEnd"/>
      <w:r w:rsidR="00B21B08">
        <w:rPr>
          <w:spacing w:val="-3"/>
          <w:sz w:val="22"/>
          <w:szCs w:val="22"/>
        </w:rPr>
        <w:t xml:space="preserve"> and its cities’ d</w:t>
      </w:r>
      <w:r w:rsidRPr="00643003">
        <w:rPr>
          <w:spacing w:val="-3"/>
          <w:sz w:val="22"/>
          <w:szCs w:val="22"/>
        </w:rPr>
        <w:t>ebris</w:t>
      </w:r>
      <w:r w:rsidR="00B21B08">
        <w:rPr>
          <w:spacing w:val="-3"/>
          <w:sz w:val="22"/>
          <w:szCs w:val="22"/>
        </w:rPr>
        <w:t xml:space="preserve"> will be cast</w:t>
      </w:r>
      <w:r w:rsidRPr="00643003">
        <w:rPr>
          <w:spacing w:val="-3"/>
          <w:sz w:val="22"/>
          <w:szCs w:val="22"/>
        </w:rPr>
        <w:t xml:space="preserve"> into the sea. The prophecy also foretells that many nations will rise against </w:t>
      </w:r>
      <w:proofErr w:type="spellStart"/>
      <w:r w:rsidRPr="00643003">
        <w:rPr>
          <w:spacing w:val="-3"/>
          <w:sz w:val="22"/>
          <w:szCs w:val="22"/>
        </w:rPr>
        <w:t>Tyre</w:t>
      </w:r>
      <w:proofErr w:type="spellEnd"/>
      <w:r w:rsidRPr="00643003">
        <w:rPr>
          <w:spacing w:val="-3"/>
          <w:sz w:val="22"/>
          <w:szCs w:val="22"/>
        </w:rPr>
        <w:t>, and it will become a place for spreading fishing nets.</w:t>
      </w:r>
      <w:r w:rsidR="00B21B08">
        <w:rPr>
          <w:spacing w:val="-3"/>
          <w:sz w:val="22"/>
          <w:szCs w:val="22"/>
        </w:rPr>
        <w:t xml:space="preserve"> It ultimately is foretelling how Alexander the Great will destroy it without a navy in 332 B.C. </w:t>
      </w:r>
      <w:r w:rsidR="00B21B08" w:rsidRPr="00B21B08">
        <w:rPr>
          <w:spacing w:val="-3"/>
          <w:sz w:val="22"/>
          <w:szCs w:val="22"/>
        </w:rPr>
        <w:t xml:space="preserve">He sacked the mainland city then finally captured the </w:t>
      </w:r>
      <w:r w:rsidR="00B21B08">
        <w:rPr>
          <w:spacing w:val="-3"/>
          <w:sz w:val="22"/>
          <w:szCs w:val="22"/>
        </w:rPr>
        <w:t xml:space="preserve">island </w:t>
      </w:r>
      <w:r w:rsidR="00B21B08" w:rsidRPr="00B21B08">
        <w:rPr>
          <w:spacing w:val="-3"/>
          <w:sz w:val="22"/>
          <w:szCs w:val="22"/>
        </w:rPr>
        <w:t>fortress by constructing a 3.5 mile long, 200 ft. wide causeway across the straits to the island, using the dirt and debris of the destroyed city on the mainland (Ezek</w:t>
      </w:r>
      <w:r w:rsidR="004E7C94">
        <w:rPr>
          <w:spacing w:val="-3"/>
          <w:sz w:val="22"/>
          <w:szCs w:val="22"/>
        </w:rPr>
        <w:t>iel</w:t>
      </w:r>
      <w:r w:rsidR="00B21B08" w:rsidRPr="00B21B08">
        <w:rPr>
          <w:spacing w:val="-3"/>
          <w:sz w:val="22"/>
          <w:szCs w:val="22"/>
        </w:rPr>
        <w:t xml:space="preserve"> 26:12)</w:t>
      </w:r>
      <w:r w:rsidR="00B21B08">
        <w:rPr>
          <w:spacing w:val="-3"/>
          <w:sz w:val="22"/>
          <w:szCs w:val="22"/>
        </w:rPr>
        <w:t xml:space="preserve">. </w:t>
      </w:r>
    </w:p>
    <w:p w14:paraId="74AFA02E" w14:textId="77777777" w:rsidR="00643003" w:rsidRPr="00643003" w:rsidRDefault="00643003" w:rsidP="00643003">
      <w:pPr>
        <w:rPr>
          <w:spacing w:val="-3"/>
          <w:sz w:val="22"/>
          <w:szCs w:val="22"/>
        </w:rPr>
      </w:pPr>
    </w:p>
    <w:p w14:paraId="10A0EDC3" w14:textId="77777777" w:rsidR="00643003" w:rsidRPr="00643003" w:rsidRDefault="00643003" w:rsidP="00643003">
      <w:pPr>
        <w:rPr>
          <w:spacing w:val="-3"/>
          <w:sz w:val="22"/>
          <w:szCs w:val="22"/>
        </w:rPr>
      </w:pPr>
      <w:r w:rsidRPr="00643003">
        <w:rPr>
          <w:spacing w:val="-3"/>
          <w:sz w:val="22"/>
          <w:szCs w:val="22"/>
        </w:rPr>
        <w:t xml:space="preserve">Ezekiel 27:26-36: This prophecy continues in Ezekiel, describing the downfall of </w:t>
      </w:r>
      <w:proofErr w:type="spellStart"/>
      <w:r w:rsidRPr="00643003">
        <w:rPr>
          <w:spacing w:val="-3"/>
          <w:sz w:val="22"/>
          <w:szCs w:val="22"/>
        </w:rPr>
        <w:t>Tyre</w:t>
      </w:r>
      <w:proofErr w:type="spellEnd"/>
      <w:r w:rsidRPr="00643003">
        <w:rPr>
          <w:spacing w:val="-3"/>
          <w:sz w:val="22"/>
          <w:szCs w:val="22"/>
        </w:rPr>
        <w:t xml:space="preserve"> </w:t>
      </w:r>
      <w:proofErr w:type="gramStart"/>
      <w:r w:rsidRPr="00643003">
        <w:rPr>
          <w:spacing w:val="-3"/>
          <w:sz w:val="22"/>
          <w:szCs w:val="22"/>
        </w:rPr>
        <w:t>as a result of</w:t>
      </w:r>
      <w:proofErr w:type="gramEnd"/>
      <w:r w:rsidRPr="00643003">
        <w:rPr>
          <w:spacing w:val="-3"/>
          <w:sz w:val="22"/>
          <w:szCs w:val="22"/>
        </w:rPr>
        <w:t xml:space="preserve"> its pride, corruption, and dishonest trade practices. The passage predicts that </w:t>
      </w:r>
      <w:proofErr w:type="spellStart"/>
      <w:r w:rsidRPr="00643003">
        <w:rPr>
          <w:spacing w:val="-3"/>
          <w:sz w:val="22"/>
          <w:szCs w:val="22"/>
        </w:rPr>
        <w:t>Tyre</w:t>
      </w:r>
      <w:proofErr w:type="spellEnd"/>
      <w:r w:rsidRPr="00643003">
        <w:rPr>
          <w:spacing w:val="-3"/>
          <w:sz w:val="22"/>
          <w:szCs w:val="22"/>
        </w:rPr>
        <w:t xml:space="preserve"> will be </w:t>
      </w:r>
      <w:proofErr w:type="gramStart"/>
      <w:r w:rsidRPr="00643003">
        <w:rPr>
          <w:spacing w:val="-3"/>
          <w:sz w:val="22"/>
          <w:szCs w:val="22"/>
        </w:rPr>
        <w:t>plundered</w:t>
      </w:r>
      <w:proofErr w:type="gramEnd"/>
      <w:r w:rsidRPr="00643003">
        <w:rPr>
          <w:spacing w:val="-3"/>
          <w:sz w:val="22"/>
          <w:szCs w:val="22"/>
        </w:rPr>
        <w:t xml:space="preserve"> and its riches scattered among the nations.</w:t>
      </w:r>
    </w:p>
    <w:p w14:paraId="08CE1ECB" w14:textId="77777777" w:rsidR="00643003" w:rsidRPr="00643003" w:rsidRDefault="00643003" w:rsidP="00643003">
      <w:pPr>
        <w:rPr>
          <w:spacing w:val="-3"/>
          <w:sz w:val="22"/>
          <w:szCs w:val="22"/>
        </w:rPr>
      </w:pPr>
    </w:p>
    <w:p w14:paraId="5B77294C" w14:textId="1427AF1F" w:rsidR="00643003" w:rsidRDefault="00B21B08" w:rsidP="00643003">
      <w:pPr>
        <w:rPr>
          <w:spacing w:val="-3"/>
          <w:sz w:val="22"/>
          <w:szCs w:val="22"/>
        </w:rPr>
      </w:pPr>
      <w:r>
        <w:rPr>
          <w:spacing w:val="-3"/>
          <w:sz w:val="22"/>
          <w:szCs w:val="22"/>
        </w:rPr>
        <w:t xml:space="preserve">Ezekiel 28:1-19: This prophecy is against the “leader of </w:t>
      </w:r>
      <w:proofErr w:type="spellStart"/>
      <w:r>
        <w:rPr>
          <w:spacing w:val="-3"/>
          <w:sz w:val="22"/>
          <w:szCs w:val="22"/>
        </w:rPr>
        <w:t>Tyre</w:t>
      </w:r>
      <w:proofErr w:type="spellEnd"/>
      <w:r>
        <w:rPr>
          <w:spacing w:val="-3"/>
          <w:sz w:val="22"/>
          <w:szCs w:val="22"/>
        </w:rPr>
        <w:t xml:space="preserve">” and later in verse 11 a lament </w:t>
      </w:r>
      <w:r w:rsidR="004E7C94">
        <w:rPr>
          <w:spacing w:val="-3"/>
          <w:sz w:val="22"/>
          <w:szCs w:val="22"/>
        </w:rPr>
        <w:t>against the</w:t>
      </w:r>
      <w:r>
        <w:rPr>
          <w:spacing w:val="-3"/>
          <w:sz w:val="22"/>
          <w:szCs w:val="22"/>
        </w:rPr>
        <w:t xml:space="preserve"> “king of </w:t>
      </w:r>
      <w:proofErr w:type="spellStart"/>
      <w:r>
        <w:rPr>
          <w:spacing w:val="-3"/>
          <w:sz w:val="22"/>
          <w:szCs w:val="22"/>
        </w:rPr>
        <w:t>Tyre</w:t>
      </w:r>
      <w:proofErr w:type="spellEnd"/>
      <w:r>
        <w:rPr>
          <w:spacing w:val="-3"/>
          <w:sz w:val="22"/>
          <w:szCs w:val="22"/>
        </w:rPr>
        <w:t xml:space="preserve">.” </w:t>
      </w:r>
      <w:r w:rsidRPr="00B21B08">
        <w:rPr>
          <w:spacing w:val="-3"/>
          <w:sz w:val="22"/>
          <w:szCs w:val="22"/>
        </w:rPr>
        <w:t>The prophecy serves as a warning against pride, arrogance, and the corrupting influence of wealth and power. It conveys the message that God will bring judgment upon those who exalt themselves and rebel against Him, ultimately leading to their downfall.</w:t>
      </w:r>
    </w:p>
    <w:p w14:paraId="70366409" w14:textId="77777777" w:rsidR="00B21B08" w:rsidRPr="00643003" w:rsidRDefault="00B21B08" w:rsidP="00643003">
      <w:pPr>
        <w:rPr>
          <w:spacing w:val="-3"/>
          <w:sz w:val="22"/>
          <w:szCs w:val="22"/>
        </w:rPr>
      </w:pPr>
    </w:p>
    <w:p w14:paraId="05782320" w14:textId="77777777" w:rsidR="00643003" w:rsidRPr="00643003" w:rsidRDefault="00643003" w:rsidP="00643003">
      <w:pPr>
        <w:rPr>
          <w:spacing w:val="-3"/>
          <w:sz w:val="22"/>
          <w:szCs w:val="22"/>
        </w:rPr>
      </w:pPr>
      <w:r w:rsidRPr="00643003">
        <w:rPr>
          <w:spacing w:val="-3"/>
          <w:sz w:val="22"/>
          <w:szCs w:val="22"/>
        </w:rPr>
        <w:t xml:space="preserve">Joel 3:4-8: Although not specifically mentioning </w:t>
      </w:r>
      <w:proofErr w:type="spellStart"/>
      <w:r w:rsidRPr="00643003">
        <w:rPr>
          <w:spacing w:val="-3"/>
          <w:sz w:val="22"/>
          <w:szCs w:val="22"/>
        </w:rPr>
        <w:t>Tyre</w:t>
      </w:r>
      <w:proofErr w:type="spellEnd"/>
      <w:r w:rsidRPr="00643003">
        <w:rPr>
          <w:spacing w:val="-3"/>
          <w:sz w:val="22"/>
          <w:szCs w:val="22"/>
        </w:rPr>
        <w:t xml:space="preserve"> by name, this passage speaks of </w:t>
      </w:r>
      <w:proofErr w:type="spellStart"/>
      <w:r w:rsidRPr="00643003">
        <w:rPr>
          <w:spacing w:val="-3"/>
          <w:sz w:val="22"/>
          <w:szCs w:val="22"/>
        </w:rPr>
        <w:t>Tyre</w:t>
      </w:r>
      <w:proofErr w:type="spellEnd"/>
      <w:r w:rsidRPr="00643003">
        <w:rPr>
          <w:spacing w:val="-3"/>
          <w:sz w:val="22"/>
          <w:szCs w:val="22"/>
        </w:rPr>
        <w:t xml:space="preserve"> along with Sidon and the Philistines as regions that will face judgment for their mistreatment of God's people. The judgment involves retribution and punishment for selling Israelites into slavery.</w:t>
      </w:r>
    </w:p>
    <w:p w14:paraId="6CE84648" w14:textId="77777777" w:rsidR="00643003" w:rsidRPr="00643003" w:rsidRDefault="00643003" w:rsidP="00643003">
      <w:pPr>
        <w:rPr>
          <w:spacing w:val="-3"/>
          <w:sz w:val="22"/>
          <w:szCs w:val="22"/>
        </w:rPr>
      </w:pPr>
    </w:p>
    <w:p w14:paraId="4E3B9369" w14:textId="2D146B6E" w:rsidR="009E2DAD" w:rsidRPr="00200671" w:rsidRDefault="00643003" w:rsidP="00643003">
      <w:pPr>
        <w:rPr>
          <w:spacing w:val="-3"/>
          <w:sz w:val="22"/>
          <w:szCs w:val="22"/>
        </w:rPr>
      </w:pPr>
      <w:r w:rsidRPr="00643003">
        <w:rPr>
          <w:spacing w:val="-3"/>
          <w:sz w:val="22"/>
          <w:szCs w:val="22"/>
        </w:rPr>
        <w:t>It's worth noting that the fulfillment of these prophecies occurred through a combination of events</w:t>
      </w:r>
      <w:r w:rsidR="00F453A5">
        <w:rPr>
          <w:spacing w:val="-3"/>
          <w:sz w:val="22"/>
          <w:szCs w:val="22"/>
        </w:rPr>
        <w:t xml:space="preserve"> over a lengthy </w:t>
      </w:r>
      <w:proofErr w:type="gramStart"/>
      <w:r w:rsidR="00F453A5">
        <w:rPr>
          <w:spacing w:val="-3"/>
          <w:sz w:val="22"/>
          <w:szCs w:val="22"/>
        </w:rPr>
        <w:t>period of time</w:t>
      </w:r>
      <w:proofErr w:type="gramEnd"/>
      <w:r w:rsidRPr="00643003">
        <w:rPr>
          <w:spacing w:val="-3"/>
          <w:sz w:val="22"/>
          <w:szCs w:val="22"/>
        </w:rPr>
        <w:t xml:space="preserve">, including the campaigns of Nebuchadnezzar, the decline of </w:t>
      </w:r>
      <w:proofErr w:type="spellStart"/>
      <w:r w:rsidRPr="00643003">
        <w:rPr>
          <w:spacing w:val="-3"/>
          <w:sz w:val="22"/>
          <w:szCs w:val="22"/>
        </w:rPr>
        <w:t>Tyre's</w:t>
      </w:r>
      <w:proofErr w:type="spellEnd"/>
      <w:r w:rsidRPr="00643003">
        <w:rPr>
          <w:spacing w:val="-3"/>
          <w:sz w:val="22"/>
          <w:szCs w:val="22"/>
        </w:rPr>
        <w:t xml:space="preserve"> power, and the eventual conquest by Alexander the Great. The prophecies against </w:t>
      </w:r>
      <w:proofErr w:type="spellStart"/>
      <w:r w:rsidRPr="00643003">
        <w:rPr>
          <w:spacing w:val="-3"/>
          <w:sz w:val="22"/>
          <w:szCs w:val="22"/>
        </w:rPr>
        <w:t>Tyre</w:t>
      </w:r>
      <w:proofErr w:type="spellEnd"/>
      <w:r w:rsidRPr="00643003">
        <w:rPr>
          <w:spacing w:val="-3"/>
          <w:sz w:val="22"/>
          <w:szCs w:val="22"/>
        </w:rPr>
        <w:t xml:space="preserve"> highlight God's judgment against the city for its pride, oppression, and wickedness, serving as a reminder of God's sovereignty and justice.</w:t>
      </w:r>
    </w:p>
    <w:sectPr w:rsidR="009E2DAD" w:rsidRPr="00200671" w:rsidSect="007C2C49">
      <w:type w:val="continuous"/>
      <w:pgSz w:w="12240" w:h="15840" w:code="1"/>
      <w:pgMar w:top="720" w:right="1440" w:bottom="720" w:left="1440"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7B22" w14:textId="77777777" w:rsidR="006974FE" w:rsidRDefault="006974FE">
      <w:r>
        <w:separator/>
      </w:r>
    </w:p>
  </w:endnote>
  <w:endnote w:type="continuationSeparator" w:id="0">
    <w:p w14:paraId="278307C9" w14:textId="77777777" w:rsidR="006974FE" w:rsidRDefault="0069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A7EB" w14:textId="6E523FBE" w:rsidR="00F14CC6" w:rsidRDefault="00F14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3E02">
      <w:rPr>
        <w:rStyle w:val="PageNumber"/>
        <w:noProof/>
      </w:rPr>
      <w:t>3</w:t>
    </w:r>
    <w:r>
      <w:rPr>
        <w:rStyle w:val="PageNumber"/>
      </w:rPr>
      <w:fldChar w:fldCharType="end"/>
    </w:r>
  </w:p>
  <w:p w14:paraId="7376BD08" w14:textId="77777777" w:rsidR="00F14CC6" w:rsidRDefault="00F14C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BE25" w14:textId="77777777" w:rsidR="00F14CC6" w:rsidRDefault="00F14CC6">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2B2A71">
      <w:rPr>
        <w:rStyle w:val="PageNumber"/>
        <w:noProof/>
        <w:sz w:val="24"/>
      </w:rPr>
      <w:t>2</w:t>
    </w:r>
    <w:r>
      <w:rPr>
        <w:rStyle w:val="PageNumber"/>
        <w:sz w:val="24"/>
      </w:rPr>
      <w:fldChar w:fldCharType="end"/>
    </w:r>
  </w:p>
  <w:p w14:paraId="1CCA5BA5" w14:textId="5CC188C2" w:rsidR="00D83E02" w:rsidRDefault="00706BC2">
    <w:pPr>
      <w:pStyle w:val="Footer"/>
      <w:rPr>
        <w:b/>
      </w:rPr>
    </w:pPr>
    <w:r w:rsidRPr="00706BC2">
      <w:rPr>
        <w:b/>
      </w:rPr>
      <w:t>Know Your Enemy</w:t>
    </w:r>
    <w:r w:rsidR="00A4601C">
      <w:rPr>
        <w:b/>
      </w:rPr>
      <w:t xml:space="preserve">   </w:t>
    </w:r>
    <w:r w:rsidR="00794F65">
      <w:rPr>
        <w:b/>
      </w:rPr>
      <w:t xml:space="preserve">                                                                   </w:t>
    </w:r>
  </w:p>
  <w:p w14:paraId="27556AC2" w14:textId="7E9CD5FD" w:rsidR="00F14CC6" w:rsidRPr="00431327" w:rsidRDefault="004A0CFC">
    <w:pPr>
      <w:pStyle w:val="Footer"/>
      <w:rPr>
        <w:b/>
      </w:rPr>
    </w:pPr>
    <w:r>
      <w:t>Adapted from</w:t>
    </w:r>
    <w:r w:rsidR="00794F65" w:rsidRPr="00794F65">
      <w:t xml:space="preserve"> a lesson by Ron Halbrook</w:t>
    </w:r>
    <w:r w:rsidR="00F14CC6" w:rsidRPr="00794F65">
      <w:t xml:space="preserve"> </w:t>
    </w:r>
    <w:r w:rsidR="00F14CC6" w:rsidRPr="00431327">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F8E6" w14:textId="77777777" w:rsidR="00F14CC6" w:rsidRDefault="00F14CC6">
    <w:pPr>
      <w:pStyle w:val="Footer"/>
      <w:jc w:val="center"/>
      <w:rPr>
        <w:sz w:val="24"/>
      </w:rPr>
    </w:pPr>
    <w:r>
      <w:rPr>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537E" w14:textId="77777777" w:rsidR="006974FE" w:rsidRDefault="006974FE">
      <w:r>
        <w:separator/>
      </w:r>
    </w:p>
  </w:footnote>
  <w:footnote w:type="continuationSeparator" w:id="0">
    <w:p w14:paraId="77311C9B" w14:textId="77777777" w:rsidR="006974FE" w:rsidRDefault="0069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0B2C" w14:textId="5606CC36" w:rsidR="00FC338C" w:rsidRPr="00BC79B9" w:rsidRDefault="00BC79B9" w:rsidP="00513A50">
    <w:pPr>
      <w:pStyle w:val="Header"/>
      <w:jc w:val="center"/>
    </w:pPr>
    <w:r w:rsidRPr="00BC79B9">
      <w:t xml:space="preserve">For further study, or if questions, please Call: 804-277-1983 or Visit: </w:t>
    </w:r>
    <w:proofErr w:type="gramStart"/>
    <w:r w:rsidRPr="00BC79B9">
      <w:t>www.courthousechurchofchrist.com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1D3"/>
    <w:multiLevelType w:val="hybridMultilevel"/>
    <w:tmpl w:val="E9A27E7C"/>
    <w:lvl w:ilvl="0" w:tplc="04090013">
      <w:start w:val="1"/>
      <w:numFmt w:val="upperRoman"/>
      <w:lvlText w:val="%1."/>
      <w:lvlJc w:val="right"/>
      <w:pPr>
        <w:tabs>
          <w:tab w:val="num" w:pos="720"/>
        </w:tabs>
        <w:ind w:left="720" w:hanging="360"/>
      </w:pPr>
    </w:lvl>
    <w:lvl w:ilvl="1" w:tplc="F31E7296">
      <w:start w:val="1"/>
      <w:numFmt w:val="decimal"/>
      <w:lvlText w:val="%2."/>
      <w:lvlJc w:val="left"/>
      <w:pPr>
        <w:tabs>
          <w:tab w:val="num" w:pos="1440"/>
        </w:tabs>
        <w:ind w:left="1440" w:hanging="360"/>
      </w:pPr>
      <w:rPr>
        <w:rFonts w:hint="default"/>
        <w:sz w:val="22"/>
      </w:rPr>
    </w:lvl>
    <w:lvl w:ilvl="2" w:tplc="F31E7296">
      <w:start w:val="1"/>
      <w:numFmt w:val="decimal"/>
      <w:lvlText w:val="%3."/>
      <w:lvlJc w:val="left"/>
      <w:pPr>
        <w:tabs>
          <w:tab w:val="num" w:pos="2355"/>
        </w:tabs>
        <w:ind w:left="2355" w:hanging="375"/>
      </w:pPr>
      <w:rPr>
        <w:rFonts w:hint="default"/>
        <w:w w:val="101"/>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C219DB"/>
    <w:multiLevelType w:val="hybridMultilevel"/>
    <w:tmpl w:val="3A949EEC"/>
    <w:lvl w:ilvl="0" w:tplc="38543602">
      <w:start w:val="1"/>
      <w:numFmt w:val="upperLetter"/>
      <w:pStyle w:val="Heading3"/>
      <w:lvlText w:val="%1."/>
      <w:lvlJc w:val="left"/>
      <w:pPr>
        <w:tabs>
          <w:tab w:val="num" w:pos="765"/>
        </w:tabs>
        <w:ind w:left="765" w:hanging="405"/>
      </w:pPr>
      <w:rPr>
        <w:rFonts w:hint="default"/>
        <w:w w:val="105"/>
      </w:rPr>
    </w:lvl>
    <w:lvl w:ilvl="1" w:tplc="45CAB472">
      <w:start w:val="1"/>
      <w:numFmt w:val="decimal"/>
      <w:lvlText w:val="%2."/>
      <w:lvlJc w:val="left"/>
      <w:pPr>
        <w:tabs>
          <w:tab w:val="num" w:pos="1470"/>
        </w:tabs>
        <w:ind w:left="1470" w:hanging="390"/>
      </w:pPr>
      <w:rPr>
        <w:rFonts w:hint="default"/>
        <w:w w:val="105"/>
      </w:rPr>
    </w:lvl>
    <w:lvl w:ilvl="2" w:tplc="2FE8388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9291D6">
      <w:start w:val="1"/>
      <w:numFmt w:val="lowerLetter"/>
      <w:lvlText w:val="%8)"/>
      <w:lvlJc w:val="left"/>
      <w:pPr>
        <w:tabs>
          <w:tab w:val="num" w:pos="5760"/>
        </w:tabs>
        <w:ind w:left="5760" w:hanging="360"/>
      </w:pPr>
      <w:rPr>
        <w:rFonts w:hint="default"/>
        <w:w w:val="106"/>
      </w:rPr>
    </w:lvl>
    <w:lvl w:ilvl="8" w:tplc="0409001B" w:tentative="1">
      <w:start w:val="1"/>
      <w:numFmt w:val="lowerRoman"/>
      <w:lvlText w:val="%9."/>
      <w:lvlJc w:val="right"/>
      <w:pPr>
        <w:tabs>
          <w:tab w:val="num" w:pos="6480"/>
        </w:tabs>
        <w:ind w:left="6480" w:hanging="180"/>
      </w:pPr>
    </w:lvl>
  </w:abstractNum>
  <w:abstractNum w:abstractNumId="2" w15:restartNumberingAfterBreak="0">
    <w:nsid w:val="0BBE34F7"/>
    <w:multiLevelType w:val="hybridMultilevel"/>
    <w:tmpl w:val="8E1AE9A8"/>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b w:val="0"/>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444E89"/>
    <w:multiLevelType w:val="hybridMultilevel"/>
    <w:tmpl w:val="5B4E3072"/>
    <w:lvl w:ilvl="0" w:tplc="46000474">
      <w:start w:val="1"/>
      <w:numFmt w:val="decimal"/>
      <w:lvlText w:val="%1."/>
      <w:lvlJc w:val="left"/>
      <w:pPr>
        <w:tabs>
          <w:tab w:val="num" w:pos="1500"/>
        </w:tabs>
        <w:ind w:left="1500" w:hanging="420"/>
      </w:pPr>
      <w:rPr>
        <w:rFonts w:hint="default"/>
        <w:w w:val="10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D6490B"/>
    <w:multiLevelType w:val="hybridMultilevel"/>
    <w:tmpl w:val="C5109D5E"/>
    <w:lvl w:ilvl="0" w:tplc="049291D6">
      <w:start w:val="1"/>
      <w:numFmt w:val="lowerLetter"/>
      <w:lvlText w:val="%1)"/>
      <w:lvlJc w:val="left"/>
      <w:pPr>
        <w:tabs>
          <w:tab w:val="num" w:pos="5760"/>
        </w:tabs>
        <w:ind w:left="5760" w:hanging="360"/>
      </w:pPr>
      <w:rPr>
        <w:rFonts w:hint="default"/>
        <w:w w:val="10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084A86"/>
    <w:multiLevelType w:val="hybridMultilevel"/>
    <w:tmpl w:val="F3AEE0CE"/>
    <w:lvl w:ilvl="0" w:tplc="FFFFFFFF">
      <w:start w:val="1"/>
      <w:numFmt w:val="upperRoman"/>
      <w:lvlText w:val="%1."/>
      <w:lvlJc w:val="right"/>
      <w:pPr>
        <w:tabs>
          <w:tab w:val="num" w:pos="720"/>
        </w:tabs>
        <w:ind w:left="720" w:hanging="360"/>
      </w:pPr>
    </w:lvl>
    <w:lvl w:ilvl="1" w:tplc="FFFFFFFF">
      <w:start w:val="1"/>
      <w:numFmt w:val="upperLetter"/>
      <w:lvlText w:val="%2."/>
      <w:lvlJc w:val="left"/>
      <w:pPr>
        <w:tabs>
          <w:tab w:val="num" w:pos="1440"/>
        </w:tabs>
        <w:ind w:left="1440" w:hanging="360"/>
      </w:pPr>
    </w:lvl>
    <w:lvl w:ilvl="2" w:tplc="FFFFFFFF">
      <w:start w:val="1"/>
      <w:numFmt w:val="decimal"/>
      <w:lvlText w:val="%3."/>
      <w:lvlJc w:val="left"/>
      <w:pPr>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4AE53AD"/>
    <w:multiLevelType w:val="hybridMultilevel"/>
    <w:tmpl w:val="F3AEE0CE"/>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A37ED1"/>
    <w:multiLevelType w:val="hybridMultilevel"/>
    <w:tmpl w:val="3D1490E4"/>
    <w:lvl w:ilvl="0" w:tplc="16F293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D5CEA"/>
    <w:multiLevelType w:val="hybridMultilevel"/>
    <w:tmpl w:val="9CA6009A"/>
    <w:lvl w:ilvl="0" w:tplc="D4E875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307C7"/>
    <w:multiLevelType w:val="hybridMultilevel"/>
    <w:tmpl w:val="CD3C0CC6"/>
    <w:lvl w:ilvl="0" w:tplc="9F7E4C8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7251889"/>
    <w:multiLevelType w:val="hybridMultilevel"/>
    <w:tmpl w:val="64AC754E"/>
    <w:lvl w:ilvl="0" w:tplc="EF88B93A">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FA587B"/>
    <w:multiLevelType w:val="hybridMultilevel"/>
    <w:tmpl w:val="72883734"/>
    <w:lvl w:ilvl="0" w:tplc="E60A97EA">
      <w:start w:val="1"/>
      <w:numFmt w:val="decimal"/>
      <w:lvlText w:val="%1."/>
      <w:lvlJc w:val="left"/>
      <w:pPr>
        <w:tabs>
          <w:tab w:val="num" w:pos="1545"/>
        </w:tabs>
        <w:ind w:left="1545" w:hanging="465"/>
      </w:pPr>
      <w:rPr>
        <w:rFonts w:hint="default"/>
        <w:w w:val="10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5F4F79"/>
    <w:multiLevelType w:val="hybridMultilevel"/>
    <w:tmpl w:val="5AE44104"/>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F31E7296">
      <w:start w:val="1"/>
      <w:numFmt w:val="decimal"/>
      <w:lvlText w:val="%3."/>
      <w:lvlJc w:val="left"/>
      <w:pPr>
        <w:tabs>
          <w:tab w:val="num" w:pos="2355"/>
        </w:tabs>
        <w:ind w:left="2355" w:hanging="375"/>
      </w:pPr>
      <w:rPr>
        <w:rFonts w:hint="default"/>
        <w:w w:val="101"/>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477E3A"/>
    <w:multiLevelType w:val="hybridMultilevel"/>
    <w:tmpl w:val="8D72B224"/>
    <w:lvl w:ilvl="0" w:tplc="9E3CEB80">
      <w:start w:val="1"/>
      <w:numFmt w:val="upperLetter"/>
      <w:lvlText w:val="%1."/>
      <w:lvlJc w:val="left"/>
      <w:pPr>
        <w:tabs>
          <w:tab w:val="num" w:pos="750"/>
        </w:tabs>
        <w:ind w:left="750" w:hanging="390"/>
      </w:pPr>
      <w:rPr>
        <w:rFonts w:hint="default"/>
      </w:rPr>
    </w:lvl>
    <w:lvl w:ilvl="1" w:tplc="E60A97EA">
      <w:start w:val="1"/>
      <w:numFmt w:val="decimal"/>
      <w:lvlText w:val="%2."/>
      <w:lvlJc w:val="left"/>
      <w:pPr>
        <w:tabs>
          <w:tab w:val="num" w:pos="1545"/>
        </w:tabs>
        <w:ind w:left="1545" w:hanging="465"/>
      </w:pPr>
      <w:rPr>
        <w:rFonts w:hint="default"/>
        <w:w w:val="103"/>
      </w:rPr>
    </w:lvl>
    <w:lvl w:ilvl="2" w:tplc="A66AB540">
      <w:start w:val="1"/>
      <w:numFmt w:val="lowerLetter"/>
      <w:lvlText w:val="%3."/>
      <w:lvlJc w:val="left"/>
      <w:pPr>
        <w:tabs>
          <w:tab w:val="num" w:pos="2340"/>
        </w:tabs>
        <w:ind w:left="2340" w:hanging="360"/>
      </w:pPr>
      <w:rPr>
        <w:rFonts w:hint="default"/>
        <w:w w:val="103"/>
      </w:rPr>
    </w:lvl>
    <w:lvl w:ilvl="3" w:tplc="5D08965A">
      <w:start w:val="1"/>
      <w:numFmt w:val="upperRoman"/>
      <w:lvlText w:val="%4."/>
      <w:lvlJc w:val="left"/>
      <w:pPr>
        <w:tabs>
          <w:tab w:val="num" w:pos="3420"/>
        </w:tabs>
        <w:ind w:left="3420" w:hanging="90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515212"/>
    <w:multiLevelType w:val="hybridMultilevel"/>
    <w:tmpl w:val="90080FBA"/>
    <w:lvl w:ilvl="0" w:tplc="FFFFFFFF">
      <w:start w:val="1"/>
      <w:numFmt w:val="upperRoman"/>
      <w:lvlText w:val="%1."/>
      <w:lvlJc w:val="right"/>
      <w:pPr>
        <w:tabs>
          <w:tab w:val="num" w:pos="720"/>
        </w:tabs>
        <w:ind w:left="720" w:hanging="360"/>
      </w:pPr>
    </w:lvl>
    <w:lvl w:ilvl="1" w:tplc="FFFFFFFF">
      <w:start w:val="1"/>
      <w:numFmt w:val="upperLetter"/>
      <w:lvlText w:val="%2."/>
      <w:lvlJc w:val="left"/>
      <w:pPr>
        <w:tabs>
          <w:tab w:val="num" w:pos="1440"/>
        </w:tabs>
        <w:ind w:left="1440" w:hanging="360"/>
      </w:pPr>
    </w:lvl>
    <w:lvl w:ilvl="2" w:tplc="FFFFFFFF">
      <w:start w:val="1"/>
      <w:numFmt w:val="decimal"/>
      <w:lvlText w:val="%3."/>
      <w:lvlJc w:val="left"/>
      <w:pPr>
        <w:tabs>
          <w:tab w:val="num" w:pos="2355"/>
        </w:tabs>
        <w:ind w:left="2355" w:hanging="375"/>
      </w:pPr>
      <w:rPr>
        <w:rFonts w:hint="default"/>
        <w:w w:val="101"/>
        <w:sz w:val="22"/>
      </w:rPr>
    </w:lvl>
    <w:lvl w:ilvl="3" w:tplc="04090019">
      <w:start w:val="1"/>
      <w:numFmt w:val="lowerLetter"/>
      <w:lvlText w:val="%4."/>
      <w:lvlJc w:val="left"/>
      <w:pPr>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A953D20"/>
    <w:multiLevelType w:val="hybridMultilevel"/>
    <w:tmpl w:val="5762E390"/>
    <w:lvl w:ilvl="0" w:tplc="E7D0AFEC">
      <w:start w:val="1"/>
      <w:numFmt w:val="upperLetter"/>
      <w:lvlText w:val="%1."/>
      <w:lvlJc w:val="left"/>
      <w:pPr>
        <w:tabs>
          <w:tab w:val="num" w:pos="765"/>
        </w:tabs>
        <w:ind w:left="765" w:hanging="405"/>
      </w:pPr>
      <w:rPr>
        <w:rFonts w:hint="default"/>
        <w:w w:val="103"/>
      </w:rPr>
    </w:lvl>
    <w:lvl w:ilvl="1" w:tplc="63320C3A">
      <w:start w:val="1"/>
      <w:numFmt w:val="decimal"/>
      <w:lvlText w:val="%2."/>
      <w:lvlJc w:val="left"/>
      <w:pPr>
        <w:tabs>
          <w:tab w:val="num" w:pos="1500"/>
        </w:tabs>
        <w:ind w:left="1500" w:hanging="420"/>
      </w:pPr>
      <w:rPr>
        <w:rFonts w:hint="default"/>
        <w:w w:val="103"/>
      </w:rPr>
    </w:lvl>
    <w:lvl w:ilvl="2" w:tplc="A66AB540">
      <w:start w:val="1"/>
      <w:numFmt w:val="lowerLetter"/>
      <w:lvlText w:val="%3."/>
      <w:lvlJc w:val="left"/>
      <w:pPr>
        <w:tabs>
          <w:tab w:val="num" w:pos="2340"/>
        </w:tabs>
        <w:ind w:left="2340" w:hanging="360"/>
      </w:pPr>
      <w:rPr>
        <w:rFonts w:hint="default"/>
        <w:w w:val="103"/>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014A14"/>
    <w:multiLevelType w:val="hybridMultilevel"/>
    <w:tmpl w:val="AC98CB6E"/>
    <w:lvl w:ilvl="0" w:tplc="EF88B93A">
      <w:start w:val="1"/>
      <w:numFmt w:val="upperLetter"/>
      <w:lvlText w:val="%1."/>
      <w:lvlJc w:val="left"/>
      <w:pPr>
        <w:tabs>
          <w:tab w:val="num" w:pos="720"/>
        </w:tabs>
        <w:ind w:left="720" w:hanging="360"/>
      </w:pPr>
      <w:rPr>
        <w:rFonts w:hint="default"/>
      </w:rPr>
    </w:lvl>
    <w:lvl w:ilvl="1" w:tplc="7EC02D9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AB2413"/>
    <w:multiLevelType w:val="hybridMultilevel"/>
    <w:tmpl w:val="9BA6A7BE"/>
    <w:lvl w:ilvl="0" w:tplc="E6CA8A50">
      <w:start w:val="9"/>
      <w:numFmt w:val="upperLetter"/>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8130C6"/>
    <w:multiLevelType w:val="hybridMultilevel"/>
    <w:tmpl w:val="724E77E0"/>
    <w:lvl w:ilvl="0" w:tplc="7D7EAA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9271F5D"/>
    <w:multiLevelType w:val="hybridMultilevel"/>
    <w:tmpl w:val="C4C2C4DA"/>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EC230A"/>
    <w:multiLevelType w:val="hybridMultilevel"/>
    <w:tmpl w:val="400A31F8"/>
    <w:lvl w:ilvl="0" w:tplc="4AD2CCC6">
      <w:start w:val="1"/>
      <w:numFmt w:val="upperLetter"/>
      <w:pStyle w:val="Heading2"/>
      <w:lvlText w:val="%1."/>
      <w:lvlJc w:val="left"/>
      <w:pPr>
        <w:tabs>
          <w:tab w:val="num" w:pos="720"/>
        </w:tabs>
        <w:ind w:left="720" w:hanging="360"/>
      </w:pPr>
      <w:rPr>
        <w:rFonts w:hint="default"/>
        <w:w w:val="102"/>
      </w:rPr>
    </w:lvl>
    <w:lvl w:ilvl="1" w:tplc="46000474">
      <w:start w:val="1"/>
      <w:numFmt w:val="decimal"/>
      <w:lvlText w:val="%2."/>
      <w:lvlJc w:val="left"/>
      <w:pPr>
        <w:tabs>
          <w:tab w:val="num" w:pos="1500"/>
        </w:tabs>
        <w:ind w:left="1500" w:hanging="420"/>
      </w:pPr>
      <w:rPr>
        <w:rFonts w:hint="default"/>
        <w:w w:val="10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46988382">
    <w:abstractNumId w:val="6"/>
  </w:num>
  <w:num w:numId="2" w16cid:durableId="908885761">
    <w:abstractNumId w:val="13"/>
  </w:num>
  <w:num w:numId="3" w16cid:durableId="397082">
    <w:abstractNumId w:val="11"/>
  </w:num>
  <w:num w:numId="4" w16cid:durableId="1102996003">
    <w:abstractNumId w:val="1"/>
  </w:num>
  <w:num w:numId="5" w16cid:durableId="494495095">
    <w:abstractNumId w:val="4"/>
  </w:num>
  <w:num w:numId="6" w16cid:durableId="1700012262">
    <w:abstractNumId w:val="15"/>
  </w:num>
  <w:num w:numId="7" w16cid:durableId="1625424201">
    <w:abstractNumId w:val="20"/>
  </w:num>
  <w:num w:numId="8" w16cid:durableId="1160849723">
    <w:abstractNumId w:val="3"/>
  </w:num>
  <w:num w:numId="9" w16cid:durableId="1741368836">
    <w:abstractNumId w:val="19"/>
  </w:num>
  <w:num w:numId="10" w16cid:durableId="717047336">
    <w:abstractNumId w:val="17"/>
  </w:num>
  <w:num w:numId="11" w16cid:durableId="2009362895">
    <w:abstractNumId w:val="9"/>
  </w:num>
  <w:num w:numId="12" w16cid:durableId="1346521255">
    <w:abstractNumId w:val="10"/>
  </w:num>
  <w:num w:numId="13" w16cid:durableId="1790974856">
    <w:abstractNumId w:val="16"/>
  </w:num>
  <w:num w:numId="14" w16cid:durableId="1752389427">
    <w:abstractNumId w:val="2"/>
  </w:num>
  <w:num w:numId="15" w16cid:durableId="1050962501">
    <w:abstractNumId w:val="18"/>
  </w:num>
  <w:num w:numId="16" w16cid:durableId="273437752">
    <w:abstractNumId w:val="12"/>
  </w:num>
  <w:num w:numId="17" w16cid:durableId="346177507">
    <w:abstractNumId w:val="0"/>
  </w:num>
  <w:num w:numId="18" w16cid:durableId="107091761">
    <w:abstractNumId w:val="7"/>
  </w:num>
  <w:num w:numId="19" w16cid:durableId="828910927">
    <w:abstractNumId w:val="5"/>
  </w:num>
  <w:num w:numId="20" w16cid:durableId="1379474124">
    <w:abstractNumId w:val="8"/>
  </w:num>
  <w:num w:numId="21" w16cid:durableId="14447684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50"/>
    <w:rsid w:val="00035F39"/>
    <w:rsid w:val="00041FE9"/>
    <w:rsid w:val="000A4642"/>
    <w:rsid w:val="000E098C"/>
    <w:rsid w:val="000F79C3"/>
    <w:rsid w:val="001027D7"/>
    <w:rsid w:val="00111ACD"/>
    <w:rsid w:val="001222F3"/>
    <w:rsid w:val="0012608B"/>
    <w:rsid w:val="00160DCE"/>
    <w:rsid w:val="001655CB"/>
    <w:rsid w:val="00180C07"/>
    <w:rsid w:val="00180FC8"/>
    <w:rsid w:val="001B415E"/>
    <w:rsid w:val="001B64B9"/>
    <w:rsid w:val="001C5211"/>
    <w:rsid w:val="001F0A33"/>
    <w:rsid w:val="00200671"/>
    <w:rsid w:val="00271E51"/>
    <w:rsid w:val="002767E6"/>
    <w:rsid w:val="00285DF4"/>
    <w:rsid w:val="002A544E"/>
    <w:rsid w:val="002B2A71"/>
    <w:rsid w:val="002D4D9F"/>
    <w:rsid w:val="002D5F26"/>
    <w:rsid w:val="003001E1"/>
    <w:rsid w:val="0031096A"/>
    <w:rsid w:val="00325650"/>
    <w:rsid w:val="00334CFD"/>
    <w:rsid w:val="0036502B"/>
    <w:rsid w:val="003B6359"/>
    <w:rsid w:val="003D3593"/>
    <w:rsid w:val="003E1DDF"/>
    <w:rsid w:val="003E53EE"/>
    <w:rsid w:val="003F3481"/>
    <w:rsid w:val="00405FE0"/>
    <w:rsid w:val="0040672D"/>
    <w:rsid w:val="00431327"/>
    <w:rsid w:val="0045362F"/>
    <w:rsid w:val="00456DB4"/>
    <w:rsid w:val="00463CA2"/>
    <w:rsid w:val="00472251"/>
    <w:rsid w:val="004A0CFC"/>
    <w:rsid w:val="004D288B"/>
    <w:rsid w:val="004E7C94"/>
    <w:rsid w:val="00513A50"/>
    <w:rsid w:val="00541B0D"/>
    <w:rsid w:val="0059329B"/>
    <w:rsid w:val="005B06F1"/>
    <w:rsid w:val="005B751E"/>
    <w:rsid w:val="005D3438"/>
    <w:rsid w:val="00612E63"/>
    <w:rsid w:val="00643003"/>
    <w:rsid w:val="00665B8E"/>
    <w:rsid w:val="006769B0"/>
    <w:rsid w:val="00687204"/>
    <w:rsid w:val="00690065"/>
    <w:rsid w:val="00695629"/>
    <w:rsid w:val="006974FE"/>
    <w:rsid w:val="006D6D6E"/>
    <w:rsid w:val="006F7285"/>
    <w:rsid w:val="00705F3D"/>
    <w:rsid w:val="00706BC2"/>
    <w:rsid w:val="007268AC"/>
    <w:rsid w:val="00742DB0"/>
    <w:rsid w:val="00794AE7"/>
    <w:rsid w:val="00794F65"/>
    <w:rsid w:val="007A6C78"/>
    <w:rsid w:val="007C2C49"/>
    <w:rsid w:val="007F561C"/>
    <w:rsid w:val="00832F45"/>
    <w:rsid w:val="0084210B"/>
    <w:rsid w:val="00886ABD"/>
    <w:rsid w:val="008A00C2"/>
    <w:rsid w:val="008A403B"/>
    <w:rsid w:val="008D28B2"/>
    <w:rsid w:val="0096401C"/>
    <w:rsid w:val="009667CB"/>
    <w:rsid w:val="00970EE2"/>
    <w:rsid w:val="00992CCC"/>
    <w:rsid w:val="00996EB4"/>
    <w:rsid w:val="009973EE"/>
    <w:rsid w:val="009D37F4"/>
    <w:rsid w:val="009D384C"/>
    <w:rsid w:val="009D38A7"/>
    <w:rsid w:val="009D52D1"/>
    <w:rsid w:val="009E2DAD"/>
    <w:rsid w:val="009F751A"/>
    <w:rsid w:val="00A07932"/>
    <w:rsid w:val="00A23A54"/>
    <w:rsid w:val="00A4601C"/>
    <w:rsid w:val="00A76ACB"/>
    <w:rsid w:val="00A91BC2"/>
    <w:rsid w:val="00AA7730"/>
    <w:rsid w:val="00AB4A2D"/>
    <w:rsid w:val="00AE19C3"/>
    <w:rsid w:val="00B05EB2"/>
    <w:rsid w:val="00B21B08"/>
    <w:rsid w:val="00B2691C"/>
    <w:rsid w:val="00B305BA"/>
    <w:rsid w:val="00B7501D"/>
    <w:rsid w:val="00B971E8"/>
    <w:rsid w:val="00BA15D4"/>
    <w:rsid w:val="00BC79B9"/>
    <w:rsid w:val="00BD78D3"/>
    <w:rsid w:val="00BE39FF"/>
    <w:rsid w:val="00C0768D"/>
    <w:rsid w:val="00C205F6"/>
    <w:rsid w:val="00C52A2F"/>
    <w:rsid w:val="00CB2167"/>
    <w:rsid w:val="00CB25A8"/>
    <w:rsid w:val="00CE0CBA"/>
    <w:rsid w:val="00CE3E20"/>
    <w:rsid w:val="00D24722"/>
    <w:rsid w:val="00D30C2A"/>
    <w:rsid w:val="00D46B75"/>
    <w:rsid w:val="00D83E02"/>
    <w:rsid w:val="00DA252A"/>
    <w:rsid w:val="00DD141F"/>
    <w:rsid w:val="00E170A5"/>
    <w:rsid w:val="00E54C7D"/>
    <w:rsid w:val="00E61E9E"/>
    <w:rsid w:val="00E86525"/>
    <w:rsid w:val="00EB7E77"/>
    <w:rsid w:val="00EC4085"/>
    <w:rsid w:val="00ED59CD"/>
    <w:rsid w:val="00F14CC6"/>
    <w:rsid w:val="00F242F5"/>
    <w:rsid w:val="00F2689F"/>
    <w:rsid w:val="00F2731F"/>
    <w:rsid w:val="00F453A5"/>
    <w:rsid w:val="00F82F31"/>
    <w:rsid w:val="00F841F9"/>
    <w:rsid w:val="00FC0418"/>
    <w:rsid w:val="00FC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5B420"/>
  <w15:docId w15:val="{C6A11269-F468-49CD-ABB2-FFC1A798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numId w:val="7"/>
      </w:numPr>
      <w:outlineLvl w:val="1"/>
    </w:pPr>
    <w:rPr>
      <w:spacing w:val="-2"/>
      <w:w w:val="102"/>
      <w:sz w:val="24"/>
      <w:szCs w:val="25"/>
    </w:rPr>
  </w:style>
  <w:style w:type="paragraph" w:styleId="Heading3">
    <w:name w:val="heading 3"/>
    <w:basedOn w:val="Normal"/>
    <w:next w:val="Normal"/>
    <w:qFormat/>
    <w:pPr>
      <w:keepNext/>
      <w:numPr>
        <w:numId w:val="4"/>
      </w:numPr>
      <w:outlineLvl w:val="2"/>
    </w:pPr>
    <w:rPr>
      <w:spacing w:val="-6"/>
      <w:w w:val="105"/>
      <w:sz w:val="24"/>
      <w:szCs w:val="25"/>
    </w:rPr>
  </w:style>
  <w:style w:type="paragraph" w:styleId="Heading4">
    <w:name w:val="heading 4"/>
    <w:basedOn w:val="Normal"/>
    <w:next w:val="Normal"/>
    <w:link w:val="Heading4Char"/>
    <w:qFormat/>
    <w:rsid w:val="00E86525"/>
    <w:pPr>
      <w:keepNext/>
      <w:widowControl/>
      <w:numPr>
        <w:numId w:val="14"/>
      </w:numPr>
      <w:autoSpaceDE/>
      <w:autoSpaceDN/>
      <w:adjustRightInd/>
      <w:outlineLvl w:val="3"/>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shd w:val="clear" w:color="auto" w:fill="FFFFFF"/>
      <w:ind w:left="14"/>
      <w:jc w:val="center"/>
    </w:pPr>
    <w:rPr>
      <w:b/>
      <w:bCs/>
      <w:sz w:val="36"/>
      <w:szCs w:val="49"/>
      <w:u w:val="single"/>
    </w:rPr>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left" w:pos="360"/>
      </w:tabs>
    </w:pPr>
    <w:rPr>
      <w:spacing w:val="-6"/>
      <w:w w:val="105"/>
      <w:sz w:val="24"/>
      <w:szCs w:val="25"/>
    </w:rPr>
  </w:style>
  <w:style w:type="character" w:customStyle="1" w:styleId="textexposedshow">
    <w:name w:val="text_exposed_show"/>
    <w:rsid w:val="00FC338C"/>
  </w:style>
  <w:style w:type="character" w:customStyle="1" w:styleId="apple-converted-space">
    <w:name w:val="apple-converted-space"/>
    <w:rsid w:val="00FC338C"/>
  </w:style>
  <w:style w:type="character" w:customStyle="1" w:styleId="Heading4Char">
    <w:name w:val="Heading 4 Char"/>
    <w:link w:val="Heading4"/>
    <w:rsid w:val="00E86525"/>
    <w:rPr>
      <w:sz w:val="28"/>
      <w:szCs w:val="24"/>
    </w:rPr>
  </w:style>
  <w:style w:type="character" w:styleId="Strong">
    <w:name w:val="Strong"/>
    <w:uiPriority w:val="22"/>
    <w:qFormat/>
    <w:rsid w:val="00794F65"/>
    <w:rPr>
      <w:b/>
      <w:bCs/>
    </w:rPr>
  </w:style>
  <w:style w:type="table" w:styleId="TableGrid">
    <w:name w:val="Table Grid"/>
    <w:basedOn w:val="TableNormal"/>
    <w:uiPriority w:val="59"/>
    <w:rsid w:val="0072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Child Of God OR Child Of Satan?</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Your Enemy</dc:title>
  <dc:subject>07/16/2023</dc:subject>
  <dc:creator>DarkWolf</dc:creator>
  <dc:description>Based on a lesson by Ron Halbrook</dc:description>
  <cp:lastModifiedBy>Nathan Morrison</cp:lastModifiedBy>
  <cp:revision>18</cp:revision>
  <cp:lastPrinted>2007-03-22T04:09:00Z</cp:lastPrinted>
  <dcterms:created xsi:type="dcterms:W3CDTF">2023-07-12T20:36:00Z</dcterms:created>
  <dcterms:modified xsi:type="dcterms:W3CDTF">2023-07-15T19:47:00Z</dcterms:modified>
</cp:coreProperties>
</file>