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90DF" w14:textId="6989FB81" w:rsidR="00013B05" w:rsidRDefault="00315B5E" w:rsidP="00013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An Inheritance</w:t>
      </w:r>
      <w:r w:rsidR="00013B05"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Study Of Original Sin</w:t>
      </w:r>
    </w:p>
    <w:p w14:paraId="22AF6D5E" w14:textId="798F2958" w:rsidR="00013B05" w:rsidRDefault="00013B05" w:rsidP="00013B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by Nathan L Morrison for Sunday </w:t>
      </w:r>
      <w:r w:rsidR="00315B5E">
        <w:rPr>
          <w:rFonts w:ascii="Times New Roman" w:hAnsi="Times New Roman" w:cs="Times New Roman"/>
        </w:rPr>
        <w:t>April 3</w:t>
      </w:r>
      <w:r w:rsidR="00315B5E" w:rsidRPr="00315B5E">
        <w:rPr>
          <w:rFonts w:ascii="Times New Roman" w:hAnsi="Times New Roman" w:cs="Times New Roman"/>
          <w:vertAlign w:val="superscript"/>
        </w:rPr>
        <w:t>rd</w:t>
      </w:r>
      <w:r w:rsidR="00315B5E">
        <w:rPr>
          <w:rFonts w:ascii="Times New Roman" w:hAnsi="Times New Roman" w:cs="Times New Roman"/>
        </w:rPr>
        <w:t>, 2022</w:t>
      </w:r>
    </w:p>
    <w:p w14:paraId="3F036506" w14:textId="7ADA97D5" w:rsidR="00013B05" w:rsidRPr="001F33AB" w:rsidRDefault="00013B05" w:rsidP="00013B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Text: I </w:t>
      </w:r>
      <w:r w:rsidR="00315B5E">
        <w:rPr>
          <w:rFonts w:ascii="Times New Roman" w:hAnsi="Times New Roman" w:cs="Times New Roman"/>
        </w:rPr>
        <w:t>Peter 1:3-5</w:t>
      </w:r>
    </w:p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970"/>
      </w:tblGrid>
      <w:tr w:rsidR="00411F82" w14:paraId="4823E2B5" w14:textId="77777777" w:rsidTr="00A73177">
        <w:tc>
          <w:tcPr>
            <w:tcW w:w="2250" w:type="dxa"/>
          </w:tcPr>
          <w:p w14:paraId="4423A289" w14:textId="77777777" w:rsidR="001220E4" w:rsidRDefault="00315B5E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06368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Origins</w:t>
            </w:r>
            <w:r w:rsidR="001220E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of </w:t>
            </w:r>
          </w:p>
          <w:p w14:paraId="393D6442" w14:textId="7F037EC7" w:rsidR="00411F82" w:rsidRPr="00106368" w:rsidRDefault="001220E4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Original Sin</w:t>
            </w:r>
          </w:p>
        </w:tc>
        <w:tc>
          <w:tcPr>
            <w:tcW w:w="2160" w:type="dxa"/>
          </w:tcPr>
          <w:p w14:paraId="033C1D49" w14:textId="2C438A40" w:rsidR="00411F82" w:rsidRPr="00106368" w:rsidRDefault="00315B5E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6368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Consequences</w:t>
            </w:r>
          </w:p>
        </w:tc>
        <w:tc>
          <w:tcPr>
            <w:tcW w:w="2160" w:type="dxa"/>
          </w:tcPr>
          <w:p w14:paraId="343C1CD0" w14:textId="37A37188" w:rsidR="00411F82" w:rsidRPr="00106368" w:rsidRDefault="00767CB9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6368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Scriptures used to Support </w:t>
            </w:r>
            <w:r w:rsidR="00613E9C" w:rsidRPr="00106368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Original Sin</w:t>
            </w:r>
          </w:p>
        </w:tc>
        <w:tc>
          <w:tcPr>
            <w:tcW w:w="2970" w:type="dxa"/>
          </w:tcPr>
          <w:p w14:paraId="012A2040" w14:textId="6F4704EF" w:rsidR="00411F82" w:rsidRPr="00106368" w:rsidRDefault="00767CB9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06368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Scriptures on </w:t>
            </w:r>
            <w:r w:rsidR="00613E9C" w:rsidRPr="00106368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Children’s Innocence &amp; </w:t>
            </w:r>
            <w:r w:rsidRPr="00106368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Personal Accountability</w:t>
            </w:r>
          </w:p>
        </w:tc>
      </w:tr>
      <w:tr w:rsidR="00411F82" w14:paraId="1BEB2A2B" w14:textId="77777777" w:rsidTr="00A73177">
        <w:tc>
          <w:tcPr>
            <w:tcW w:w="2250" w:type="dxa"/>
          </w:tcPr>
          <w:p w14:paraId="29AAF414" w14:textId="2D1DA9A4" w:rsidR="00411F82" w:rsidRPr="00106368" w:rsidRDefault="00431E61" w:rsidP="00A73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3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Augustine of Hippo</w:t>
            </w:r>
            <w:r w:rsidRPr="00106368">
              <w:rPr>
                <w:rFonts w:ascii="Times New Roman" w:hAnsi="Times New Roman" w:cs="Times New Roman"/>
                <w:color w:val="000000" w:themeColor="text1"/>
              </w:rPr>
              <w:t xml:space="preserve"> (354–430), who 1</w:t>
            </w:r>
            <w:r w:rsidRPr="001063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  <w:r w:rsidRPr="00106368">
              <w:rPr>
                <w:rFonts w:ascii="Times New Roman" w:hAnsi="Times New Roman" w:cs="Times New Roman"/>
                <w:color w:val="000000" w:themeColor="text1"/>
              </w:rPr>
              <w:t xml:space="preserve"> used the phrase, “original sin”</w:t>
            </w:r>
          </w:p>
        </w:tc>
        <w:tc>
          <w:tcPr>
            <w:tcW w:w="2160" w:type="dxa"/>
          </w:tcPr>
          <w:p w14:paraId="40330B57" w14:textId="184DC8C9" w:rsidR="00411F82" w:rsidRPr="00106368" w:rsidRDefault="00431E61" w:rsidP="00A73177">
            <w:pPr>
              <w:jc w:val="center"/>
              <w:rPr>
                <w:rFonts w:ascii="Times New Roman" w:hAnsi="Times New Roman" w:cs="Times New Roman"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 xml:space="preserve">Infant </w:t>
            </w:r>
            <w:r w:rsidR="00613E9C" w:rsidRPr="00106368">
              <w:rPr>
                <w:rFonts w:ascii="Times New Roman" w:hAnsi="Times New Roman" w:cs="Times New Roman"/>
                <w:b/>
                <w:bCs/>
              </w:rPr>
              <w:t>B</w:t>
            </w:r>
            <w:r w:rsidRPr="00106368">
              <w:rPr>
                <w:rFonts w:ascii="Times New Roman" w:hAnsi="Times New Roman" w:cs="Times New Roman"/>
                <w:b/>
                <w:bCs/>
              </w:rPr>
              <w:t>aptism</w:t>
            </w:r>
            <w:r w:rsidRPr="00106368">
              <w:rPr>
                <w:rFonts w:ascii="Times New Roman" w:hAnsi="Times New Roman" w:cs="Times New Roman"/>
              </w:rPr>
              <w:t xml:space="preserve"> – Happening as early as the 2</w:t>
            </w:r>
            <w:r w:rsidRPr="00106368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6368">
              <w:rPr>
                <w:rFonts w:ascii="Times New Roman" w:hAnsi="Times New Roman" w:cs="Times New Roman"/>
              </w:rPr>
              <w:t xml:space="preserve"> </w:t>
            </w:r>
            <w:r w:rsidR="00E41117" w:rsidRPr="00106368">
              <w:rPr>
                <w:rFonts w:ascii="Times New Roman" w:hAnsi="Times New Roman" w:cs="Times New Roman"/>
              </w:rPr>
              <w:t>– 3</w:t>
            </w:r>
            <w:r w:rsidR="00E41117" w:rsidRPr="00106368">
              <w:rPr>
                <w:rFonts w:ascii="Times New Roman" w:hAnsi="Times New Roman" w:cs="Times New Roman"/>
                <w:vertAlign w:val="superscript"/>
              </w:rPr>
              <w:t>rd</w:t>
            </w:r>
            <w:r w:rsidR="00E41117" w:rsidRPr="00106368">
              <w:rPr>
                <w:rFonts w:ascii="Times New Roman" w:hAnsi="Times New Roman" w:cs="Times New Roman"/>
              </w:rPr>
              <w:t xml:space="preserve"> </w:t>
            </w:r>
            <w:r w:rsidRPr="00106368">
              <w:rPr>
                <w:rFonts w:ascii="Times New Roman" w:hAnsi="Times New Roman" w:cs="Times New Roman"/>
              </w:rPr>
              <w:t>c. A.D.</w:t>
            </w:r>
          </w:p>
        </w:tc>
        <w:tc>
          <w:tcPr>
            <w:tcW w:w="2160" w:type="dxa"/>
          </w:tcPr>
          <w:p w14:paraId="15227B58" w14:textId="3B813676" w:rsidR="00411F82" w:rsidRPr="00106368" w:rsidRDefault="00E41117" w:rsidP="00A73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>Matthew 19:13-14</w:t>
            </w:r>
          </w:p>
        </w:tc>
        <w:tc>
          <w:tcPr>
            <w:tcW w:w="2970" w:type="dxa"/>
          </w:tcPr>
          <w:p w14:paraId="66E28A93" w14:textId="24EAAC1E" w:rsidR="00411F82" w:rsidRPr="00106368" w:rsidRDefault="00613E9C" w:rsidP="00A73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>Matthew 19:13-14; 18:3</w:t>
            </w:r>
          </w:p>
        </w:tc>
      </w:tr>
      <w:tr w:rsidR="00411F82" w14:paraId="4AAD9DD3" w14:textId="77777777" w:rsidTr="00A73177">
        <w:tc>
          <w:tcPr>
            <w:tcW w:w="2250" w:type="dxa"/>
          </w:tcPr>
          <w:p w14:paraId="2BE630B1" w14:textId="080C6877" w:rsidR="00411F82" w:rsidRPr="00106368" w:rsidRDefault="00431E61" w:rsidP="00A73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3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Pelagius</w:t>
            </w:r>
            <w:r w:rsidRPr="00106368">
              <w:rPr>
                <w:rFonts w:ascii="Times New Roman" w:hAnsi="Times New Roman" w:cs="Times New Roman"/>
                <w:color w:val="000000" w:themeColor="text1"/>
              </w:rPr>
              <w:t xml:space="preserve"> (350-425), a British monk who refuted the teachings of Augustine</w:t>
            </w:r>
          </w:p>
        </w:tc>
        <w:tc>
          <w:tcPr>
            <w:tcW w:w="2160" w:type="dxa"/>
          </w:tcPr>
          <w:p w14:paraId="054B1A9D" w14:textId="3411CE63" w:rsidR="00411F82" w:rsidRPr="00106368" w:rsidRDefault="00E41117" w:rsidP="00A73177">
            <w:pPr>
              <w:jc w:val="center"/>
              <w:rPr>
                <w:rFonts w:ascii="Times New Roman" w:hAnsi="Times New Roman" w:cs="Times New Roman"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>Tertullian</w:t>
            </w:r>
            <w:r w:rsidRPr="00106368">
              <w:rPr>
                <w:rFonts w:ascii="Times New Roman" w:hAnsi="Times New Roman" w:cs="Times New Roman"/>
              </w:rPr>
              <w:t xml:space="preserve"> (160-220) wrote against infant baptisms</w:t>
            </w:r>
          </w:p>
        </w:tc>
        <w:tc>
          <w:tcPr>
            <w:tcW w:w="2160" w:type="dxa"/>
          </w:tcPr>
          <w:p w14:paraId="586DCAFE" w14:textId="6CB9DD73" w:rsidR="00411F82" w:rsidRPr="00106368" w:rsidRDefault="00E41117" w:rsidP="00A73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>Psalm 51:5</w:t>
            </w:r>
          </w:p>
        </w:tc>
        <w:tc>
          <w:tcPr>
            <w:tcW w:w="2970" w:type="dxa"/>
          </w:tcPr>
          <w:p w14:paraId="402E48DA" w14:textId="078E1469" w:rsidR="00411F82" w:rsidRPr="00106368" w:rsidRDefault="00613E9C" w:rsidP="00A73177">
            <w:pPr>
              <w:jc w:val="center"/>
              <w:rPr>
                <w:rFonts w:ascii="Times New Roman" w:hAnsi="Times New Roman" w:cs="Times New Roman"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>II Samuel 12:15-23</w:t>
            </w:r>
          </w:p>
        </w:tc>
      </w:tr>
      <w:tr w:rsidR="00411F82" w14:paraId="125E02FA" w14:textId="77777777" w:rsidTr="00A73177">
        <w:tc>
          <w:tcPr>
            <w:tcW w:w="2250" w:type="dxa"/>
          </w:tcPr>
          <w:p w14:paraId="05D21624" w14:textId="610140B7" w:rsidR="00411F82" w:rsidRPr="00106368" w:rsidRDefault="00431E61" w:rsidP="00A73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3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Catholic Church’s Council of Trent</w:t>
            </w:r>
            <w:r w:rsidRPr="00106368">
              <w:rPr>
                <w:rFonts w:ascii="Times New Roman" w:hAnsi="Times New Roman" w:cs="Times New Roman"/>
                <w:color w:val="000000" w:themeColor="text1"/>
              </w:rPr>
              <w:t xml:space="preserve"> (1545–1563) affirmed </w:t>
            </w:r>
            <w:r w:rsidR="00C34C54" w:rsidRPr="00106368">
              <w:rPr>
                <w:rFonts w:ascii="Times New Roman" w:hAnsi="Times New Roman" w:cs="Times New Roman"/>
                <w:color w:val="000000" w:themeColor="text1"/>
              </w:rPr>
              <w:t>mankind inherits Adam’s sinful nature</w:t>
            </w:r>
          </w:p>
        </w:tc>
        <w:tc>
          <w:tcPr>
            <w:tcW w:w="2160" w:type="dxa"/>
          </w:tcPr>
          <w:p w14:paraId="34D275A3" w14:textId="1EB5F224" w:rsidR="00411F82" w:rsidRPr="00106368" w:rsidRDefault="00E41117" w:rsidP="00A73177">
            <w:pPr>
              <w:jc w:val="center"/>
              <w:rPr>
                <w:rFonts w:ascii="Times New Roman" w:hAnsi="Times New Roman" w:cs="Times New Roman"/>
              </w:rPr>
            </w:pPr>
            <w:r w:rsidRPr="00106368">
              <w:rPr>
                <w:rFonts w:ascii="Times New Roman" w:hAnsi="Times New Roman" w:cs="Times New Roman"/>
              </w:rPr>
              <w:t xml:space="preserve">As early as A.D. 400 </w:t>
            </w:r>
            <w:r w:rsidRPr="00DE5221">
              <w:rPr>
                <w:rFonts w:ascii="Times New Roman" w:hAnsi="Times New Roman" w:cs="Times New Roman"/>
              </w:rPr>
              <w:t>Augustine</w:t>
            </w:r>
            <w:r w:rsidRPr="00106368">
              <w:rPr>
                <w:rFonts w:ascii="Times New Roman" w:hAnsi="Times New Roman" w:cs="Times New Roman"/>
              </w:rPr>
              <w:t xml:space="preserve"> used the </w:t>
            </w:r>
            <w:r w:rsidRPr="00DE5221">
              <w:rPr>
                <w:rFonts w:ascii="Times New Roman" w:hAnsi="Times New Roman" w:cs="Times New Roman"/>
                <w:b/>
                <w:bCs/>
              </w:rPr>
              <w:t>universal practice of infant baptism</w:t>
            </w:r>
            <w:r w:rsidRPr="00106368">
              <w:rPr>
                <w:rFonts w:ascii="Times New Roman" w:hAnsi="Times New Roman" w:cs="Times New Roman"/>
              </w:rPr>
              <w:t xml:space="preserve"> as proof of original sin</w:t>
            </w:r>
          </w:p>
        </w:tc>
        <w:tc>
          <w:tcPr>
            <w:tcW w:w="2160" w:type="dxa"/>
          </w:tcPr>
          <w:p w14:paraId="23EDDC54" w14:textId="58CE58BD" w:rsidR="00411F82" w:rsidRPr="00106368" w:rsidRDefault="00E41117" w:rsidP="00A73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>Psalm 58:1-5</w:t>
            </w:r>
          </w:p>
        </w:tc>
        <w:tc>
          <w:tcPr>
            <w:tcW w:w="2970" w:type="dxa"/>
          </w:tcPr>
          <w:p w14:paraId="2EC9E4DF" w14:textId="529C583A" w:rsidR="00411F82" w:rsidRPr="00106368" w:rsidRDefault="00613E9C" w:rsidP="00A73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>Ezekiel 18:20</w:t>
            </w:r>
          </w:p>
        </w:tc>
      </w:tr>
      <w:tr w:rsidR="00411F82" w14:paraId="5CFAAC4D" w14:textId="77777777" w:rsidTr="00A73177">
        <w:tc>
          <w:tcPr>
            <w:tcW w:w="2250" w:type="dxa"/>
          </w:tcPr>
          <w:p w14:paraId="3E6439F7" w14:textId="3FC01C64" w:rsidR="00411F82" w:rsidRPr="00106368" w:rsidRDefault="00106368" w:rsidP="00A73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Catholic Catechism</w:t>
            </w:r>
          </w:p>
        </w:tc>
        <w:tc>
          <w:tcPr>
            <w:tcW w:w="2160" w:type="dxa"/>
          </w:tcPr>
          <w:p w14:paraId="63F0A6ED" w14:textId="6AFAF7AB" w:rsidR="00411F82" w:rsidRPr="00106368" w:rsidRDefault="00E41117" w:rsidP="00A73177">
            <w:pPr>
              <w:jc w:val="center"/>
              <w:rPr>
                <w:rFonts w:ascii="Times New Roman" w:hAnsi="Times New Roman" w:cs="Times New Roman"/>
              </w:rPr>
            </w:pPr>
            <w:r w:rsidRPr="00106368">
              <w:rPr>
                <w:rFonts w:ascii="Times New Roman" w:hAnsi="Times New Roman" w:cs="Times New Roman"/>
              </w:rPr>
              <w:t>Since infants, either at birth or the 8</w:t>
            </w:r>
            <w:r w:rsidRPr="0010636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06368">
              <w:rPr>
                <w:rFonts w:ascii="Times New Roman" w:hAnsi="Times New Roman" w:cs="Times New Roman"/>
              </w:rPr>
              <w:t xml:space="preserve"> day, are baptized, new modes for baptism were invented such as </w:t>
            </w:r>
            <w:r w:rsidRPr="00106368">
              <w:rPr>
                <w:rFonts w:ascii="Times New Roman" w:hAnsi="Times New Roman" w:cs="Times New Roman"/>
                <w:b/>
                <w:bCs/>
              </w:rPr>
              <w:t>sprinkling or pouring</w:t>
            </w:r>
          </w:p>
        </w:tc>
        <w:tc>
          <w:tcPr>
            <w:tcW w:w="2160" w:type="dxa"/>
          </w:tcPr>
          <w:p w14:paraId="28CB686F" w14:textId="49BFB597" w:rsidR="00411F82" w:rsidRPr="00106368" w:rsidRDefault="00613E9C" w:rsidP="00A73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>Romans 3:10-18</w:t>
            </w:r>
          </w:p>
        </w:tc>
        <w:tc>
          <w:tcPr>
            <w:tcW w:w="2970" w:type="dxa"/>
          </w:tcPr>
          <w:p w14:paraId="20043890" w14:textId="0565550D" w:rsidR="00411F82" w:rsidRPr="00106368" w:rsidRDefault="00613E9C" w:rsidP="00A73177">
            <w:pPr>
              <w:jc w:val="center"/>
              <w:rPr>
                <w:rFonts w:ascii="Times New Roman" w:hAnsi="Times New Roman" w:cs="Times New Roman"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>Romans 14:12</w:t>
            </w:r>
          </w:p>
        </w:tc>
      </w:tr>
      <w:tr w:rsidR="00411F82" w14:paraId="74245B9D" w14:textId="77777777" w:rsidTr="00A73177">
        <w:tc>
          <w:tcPr>
            <w:tcW w:w="2250" w:type="dxa"/>
          </w:tcPr>
          <w:p w14:paraId="78393837" w14:textId="4243C0F6" w:rsidR="00411F82" w:rsidRPr="00106368" w:rsidRDefault="00106368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63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John Calvin </w:t>
            </w:r>
            <w:r w:rsidRPr="00106368">
              <w:rPr>
                <w:rFonts w:ascii="Times New Roman" w:hAnsi="Times New Roman" w:cs="Times New Roman"/>
                <w:color w:val="000000" w:themeColor="text1"/>
              </w:rPr>
              <w:t>(1509-1564) taught Original Sin as “Total Depravity”</w:t>
            </w:r>
          </w:p>
        </w:tc>
        <w:tc>
          <w:tcPr>
            <w:tcW w:w="2160" w:type="dxa"/>
          </w:tcPr>
          <w:p w14:paraId="00678750" w14:textId="679EB473" w:rsidR="00411F82" w:rsidRPr="00106368" w:rsidRDefault="000C3DAE" w:rsidP="00A73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>“Christenings”</w:t>
            </w:r>
            <w:r w:rsidR="00DE5221">
              <w:rPr>
                <w:rFonts w:ascii="Times New Roman" w:hAnsi="Times New Roman" w:cs="Times New Roman"/>
                <w:b/>
                <w:bCs/>
              </w:rPr>
              <w:t xml:space="preserve"> &amp; “Dedications”</w:t>
            </w:r>
          </w:p>
        </w:tc>
        <w:tc>
          <w:tcPr>
            <w:tcW w:w="2160" w:type="dxa"/>
          </w:tcPr>
          <w:p w14:paraId="16E286A9" w14:textId="18AD62F4" w:rsidR="00411F82" w:rsidRPr="00106368" w:rsidRDefault="00613E9C" w:rsidP="00A73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>Romans 5:12-19</w:t>
            </w:r>
          </w:p>
        </w:tc>
        <w:tc>
          <w:tcPr>
            <w:tcW w:w="2970" w:type="dxa"/>
          </w:tcPr>
          <w:p w14:paraId="4F18593D" w14:textId="2D44111A" w:rsidR="00411F82" w:rsidRPr="00106368" w:rsidRDefault="00613E9C" w:rsidP="00A73177">
            <w:pPr>
              <w:jc w:val="center"/>
              <w:rPr>
                <w:rFonts w:ascii="Times New Roman" w:hAnsi="Times New Roman" w:cs="Times New Roman"/>
              </w:rPr>
            </w:pPr>
            <w:r w:rsidRPr="00106368">
              <w:rPr>
                <w:rFonts w:ascii="Times New Roman" w:hAnsi="Times New Roman" w:cs="Times New Roman"/>
                <w:b/>
                <w:bCs/>
              </w:rPr>
              <w:t>II Corinthians 5:10</w:t>
            </w:r>
          </w:p>
        </w:tc>
      </w:tr>
    </w:tbl>
    <w:p w14:paraId="22D38148" w14:textId="77777777" w:rsidR="00C21562" w:rsidRDefault="00C21562" w:rsidP="00C34C54">
      <w:pPr>
        <w:pStyle w:val="Title"/>
        <w:rPr>
          <w:b/>
          <w:bCs/>
          <w:sz w:val="32"/>
          <w:szCs w:val="32"/>
        </w:rPr>
      </w:pPr>
    </w:p>
    <w:p w14:paraId="205AD445" w14:textId="7F84C055" w:rsidR="00C34C54" w:rsidRPr="00C34C54" w:rsidRDefault="00C34C54" w:rsidP="00C34C54">
      <w:pPr>
        <w:pStyle w:val="Title"/>
        <w:rPr>
          <w:sz w:val="32"/>
          <w:szCs w:val="32"/>
        </w:rPr>
      </w:pPr>
      <w:r w:rsidRPr="00C34C54">
        <w:rPr>
          <w:b/>
          <w:bCs/>
          <w:sz w:val="32"/>
          <w:szCs w:val="32"/>
        </w:rPr>
        <w:t>Who Should Be Baptized?</w:t>
      </w:r>
    </w:p>
    <w:p w14:paraId="578E1EA7" w14:textId="77777777" w:rsidR="00C34C54" w:rsidRPr="00C34C54" w:rsidRDefault="00C34C54" w:rsidP="00C34C54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Times New Roman" w:hAnsi="Times New Roman" w:cs="Times New Roman"/>
        </w:rPr>
      </w:pPr>
      <w:r w:rsidRPr="00C34C54">
        <w:rPr>
          <w:rFonts w:ascii="Times New Roman" w:hAnsi="Times New Roman" w:cs="Times New Roman"/>
        </w:rPr>
        <w:t>Those who are taught, who hear the word of God – Mt. 28:18-20; Acts 18:8: Crispus and the Corinthians; Acts 19:4-5: Ephesian disciples (Rom. 10:14, 17)</w:t>
      </w:r>
    </w:p>
    <w:p w14:paraId="023AC05E" w14:textId="77777777" w:rsidR="00C34C54" w:rsidRPr="00C34C54" w:rsidRDefault="00C34C54" w:rsidP="00C34C54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Times New Roman" w:hAnsi="Times New Roman" w:cs="Times New Roman"/>
        </w:rPr>
      </w:pPr>
      <w:r w:rsidRPr="00C34C54">
        <w:rPr>
          <w:rFonts w:ascii="Times New Roman" w:hAnsi="Times New Roman" w:cs="Times New Roman"/>
        </w:rPr>
        <w:t>Those who believe – Mark 16:16; Acts 8:12-13, 36-37; 18:8; 19:4-5 (Rom. 10:8-13)</w:t>
      </w:r>
    </w:p>
    <w:p w14:paraId="22F28581" w14:textId="77777777" w:rsidR="00C34C54" w:rsidRPr="00C34C54" w:rsidRDefault="00C34C54" w:rsidP="00C34C54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Times New Roman" w:hAnsi="Times New Roman" w:cs="Times New Roman"/>
        </w:rPr>
      </w:pPr>
      <w:r w:rsidRPr="00C34C54">
        <w:rPr>
          <w:rFonts w:ascii="Times New Roman" w:hAnsi="Times New Roman" w:cs="Times New Roman"/>
        </w:rPr>
        <w:t>Those who repent of their sins – Acts 2:38</w:t>
      </w:r>
    </w:p>
    <w:p w14:paraId="4CF877E9" w14:textId="77777777" w:rsidR="00C34C54" w:rsidRPr="00C34C54" w:rsidRDefault="00C34C54" w:rsidP="00C34C54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Times New Roman" w:hAnsi="Times New Roman" w:cs="Times New Roman"/>
        </w:rPr>
      </w:pPr>
      <w:r w:rsidRPr="00C34C54">
        <w:rPr>
          <w:rFonts w:ascii="Times New Roman" w:hAnsi="Times New Roman" w:cs="Times New Roman"/>
        </w:rPr>
        <w:t>Those who confess Jesus is the Son of God – Acts 8:36-37 (Rom. 10:8-10)</w:t>
      </w:r>
    </w:p>
    <w:p w14:paraId="731D1283" w14:textId="77777777" w:rsidR="00C34C54" w:rsidRPr="00C34C54" w:rsidRDefault="00C34C54" w:rsidP="00C34C54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Times New Roman" w:hAnsi="Times New Roman" w:cs="Times New Roman"/>
        </w:rPr>
      </w:pPr>
      <w:r w:rsidRPr="00C34C54">
        <w:rPr>
          <w:rFonts w:ascii="Times New Roman" w:hAnsi="Times New Roman" w:cs="Times New Roman"/>
        </w:rPr>
        <w:t>Those who receive the word of God – Acts 2:41; 8:12-14</w:t>
      </w:r>
    </w:p>
    <w:p w14:paraId="3D5C28DF" w14:textId="77777777" w:rsidR="00C34C54" w:rsidRPr="00C34C54" w:rsidRDefault="00C34C54" w:rsidP="00C34C54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Times New Roman" w:hAnsi="Times New Roman" w:cs="Times New Roman"/>
        </w:rPr>
      </w:pPr>
      <w:r w:rsidRPr="00C34C54">
        <w:rPr>
          <w:rFonts w:ascii="Times New Roman" w:hAnsi="Times New Roman" w:cs="Times New Roman"/>
        </w:rPr>
        <w:t>Those who wish to enter the one body (church) through the one baptism – I Cor. 12:13 (Eph. 4:4-6)</w:t>
      </w:r>
    </w:p>
    <w:p w14:paraId="1398C177" w14:textId="77777777" w:rsidR="00C34C54" w:rsidRPr="00C34C54" w:rsidRDefault="00C34C54" w:rsidP="00C34C54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Times New Roman" w:hAnsi="Times New Roman" w:cs="Times New Roman"/>
        </w:rPr>
      </w:pPr>
      <w:r w:rsidRPr="00C34C54">
        <w:rPr>
          <w:rFonts w:ascii="Times New Roman" w:hAnsi="Times New Roman" w:cs="Times New Roman"/>
        </w:rPr>
        <w:t>Those who want their sins forgiven and to be saved! – Mark 16:16; Acts 2:38; 22:16</w:t>
      </w:r>
    </w:p>
    <w:p w14:paraId="6642AC86" w14:textId="77777777" w:rsidR="00C34C54" w:rsidRPr="00C34C54" w:rsidRDefault="00C34C54" w:rsidP="00C34C54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Times New Roman" w:hAnsi="Times New Roman" w:cs="Times New Roman"/>
        </w:rPr>
      </w:pPr>
      <w:r w:rsidRPr="00C34C54">
        <w:rPr>
          <w:rFonts w:ascii="Times New Roman" w:hAnsi="Times New Roman" w:cs="Times New Roman"/>
        </w:rPr>
        <w:t>Who should be baptized? All those who want to obey the gospel (the word of God)!</w:t>
      </w:r>
    </w:p>
    <w:p w14:paraId="21EA6BFC" w14:textId="001D7C28" w:rsidR="00411F82" w:rsidRPr="00C34C54" w:rsidRDefault="00C34C54" w:rsidP="00C34C5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C34C54">
        <w:rPr>
          <w:rFonts w:ascii="Times New Roman" w:hAnsi="Times New Roman" w:cs="Times New Roman"/>
          <w:b/>
          <w:bCs/>
          <w:i/>
          <w:iCs/>
        </w:rPr>
        <w:t>Can infants take the steps that precede baptism?</w:t>
      </w:r>
    </w:p>
    <w:sectPr w:rsidR="00411F82" w:rsidRPr="00C34C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C43A" w14:textId="77777777" w:rsidR="00C66271" w:rsidRDefault="00C66271" w:rsidP="00B466E0">
      <w:pPr>
        <w:spacing w:after="0" w:line="240" w:lineRule="auto"/>
      </w:pPr>
      <w:r>
        <w:separator/>
      </w:r>
    </w:p>
  </w:endnote>
  <w:endnote w:type="continuationSeparator" w:id="0">
    <w:p w14:paraId="605AE79E" w14:textId="77777777" w:rsidR="00C66271" w:rsidRDefault="00C66271" w:rsidP="00B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24AD" w14:textId="77777777" w:rsidR="00C66271" w:rsidRDefault="00C66271" w:rsidP="00B466E0">
      <w:pPr>
        <w:spacing w:after="0" w:line="240" w:lineRule="auto"/>
      </w:pPr>
      <w:r>
        <w:separator/>
      </w:r>
    </w:p>
  </w:footnote>
  <w:footnote w:type="continuationSeparator" w:id="0">
    <w:p w14:paraId="272A2031" w14:textId="77777777" w:rsidR="00C66271" w:rsidRDefault="00C66271" w:rsidP="00B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EA04" w14:textId="46A7F179" w:rsidR="00B466E0" w:rsidRDefault="00B466E0" w:rsidP="00B466E0">
    <w:pPr>
      <w:pStyle w:val="Header"/>
      <w:jc w:val="center"/>
    </w:pPr>
    <w:r w:rsidRPr="0048178C">
      <w:rPr>
        <w:rFonts w:ascii="Times New Roman" w:hAnsi="Times New Roman" w:cs="Times New Roman"/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4211"/>
    <w:multiLevelType w:val="hybridMultilevel"/>
    <w:tmpl w:val="AFD0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DF"/>
    <w:rsid w:val="00013B05"/>
    <w:rsid w:val="000252CE"/>
    <w:rsid w:val="00070502"/>
    <w:rsid w:val="00090015"/>
    <w:rsid w:val="000C3DAE"/>
    <w:rsid w:val="000F06B9"/>
    <w:rsid w:val="00106368"/>
    <w:rsid w:val="001220E4"/>
    <w:rsid w:val="0016582C"/>
    <w:rsid w:val="0018132B"/>
    <w:rsid w:val="00182079"/>
    <w:rsid w:val="001902DE"/>
    <w:rsid w:val="00194710"/>
    <w:rsid w:val="001B465E"/>
    <w:rsid w:val="00202049"/>
    <w:rsid w:val="00212A43"/>
    <w:rsid w:val="00261FE8"/>
    <w:rsid w:val="0028476E"/>
    <w:rsid w:val="002B678E"/>
    <w:rsid w:val="00315B5E"/>
    <w:rsid w:val="003366C7"/>
    <w:rsid w:val="003502E9"/>
    <w:rsid w:val="003D502C"/>
    <w:rsid w:val="003F5CD0"/>
    <w:rsid w:val="00411F82"/>
    <w:rsid w:val="00431E61"/>
    <w:rsid w:val="004403B1"/>
    <w:rsid w:val="004632C2"/>
    <w:rsid w:val="00464980"/>
    <w:rsid w:val="00493E21"/>
    <w:rsid w:val="004F7BC9"/>
    <w:rsid w:val="005C3A87"/>
    <w:rsid w:val="00611F40"/>
    <w:rsid w:val="00613E9C"/>
    <w:rsid w:val="0062673C"/>
    <w:rsid w:val="00655177"/>
    <w:rsid w:val="00663C0B"/>
    <w:rsid w:val="006D2530"/>
    <w:rsid w:val="00725D12"/>
    <w:rsid w:val="00767CB9"/>
    <w:rsid w:val="007D28B7"/>
    <w:rsid w:val="00812B58"/>
    <w:rsid w:val="00924070"/>
    <w:rsid w:val="00A4064D"/>
    <w:rsid w:val="00A548F6"/>
    <w:rsid w:val="00AD6556"/>
    <w:rsid w:val="00B24232"/>
    <w:rsid w:val="00B466E0"/>
    <w:rsid w:val="00B93023"/>
    <w:rsid w:val="00C21562"/>
    <w:rsid w:val="00C34C54"/>
    <w:rsid w:val="00C66271"/>
    <w:rsid w:val="00CA46B5"/>
    <w:rsid w:val="00CA7571"/>
    <w:rsid w:val="00DB75A3"/>
    <w:rsid w:val="00DE5221"/>
    <w:rsid w:val="00E0273F"/>
    <w:rsid w:val="00E41117"/>
    <w:rsid w:val="00EC2E79"/>
    <w:rsid w:val="00EC318A"/>
    <w:rsid w:val="00EE1350"/>
    <w:rsid w:val="00F41A24"/>
    <w:rsid w:val="00F95845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87AC"/>
  <w15:chartTrackingRefBased/>
  <w15:docId w15:val="{D2F0A120-6E57-4014-9A36-2587160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1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E0"/>
  </w:style>
  <w:style w:type="paragraph" w:styleId="Footer">
    <w:name w:val="footer"/>
    <w:basedOn w:val="Normal"/>
    <w:link w:val="FooterChar"/>
    <w:unhideWhenUsed/>
    <w:rsid w:val="00B4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66E0"/>
  </w:style>
  <w:style w:type="paragraph" w:styleId="Title">
    <w:name w:val="Title"/>
    <w:basedOn w:val="Normal"/>
    <w:link w:val="TitleChar"/>
    <w:qFormat/>
    <w:rsid w:val="00C34C5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34C54"/>
    <w:rPr>
      <w:rFonts w:ascii="Times New Roman" w:eastAsia="Times New Roman" w:hAnsi="Times New Roman" w:cs="Times New Roman"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Tale Of Two Kings: David vs. Saul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Inheritance: Study Of Original Sin</dc:title>
  <dc:subject>04/03/2022</dc:subject>
  <dc:creator>DarkWolf</dc:creator>
  <cp:keywords/>
  <dc:description>Table</dc:description>
  <cp:lastModifiedBy>Nathan Morrison</cp:lastModifiedBy>
  <cp:revision>7</cp:revision>
  <cp:lastPrinted>2022-03-31T20:54:00Z</cp:lastPrinted>
  <dcterms:created xsi:type="dcterms:W3CDTF">2022-03-31T20:33:00Z</dcterms:created>
  <dcterms:modified xsi:type="dcterms:W3CDTF">2022-04-01T17:57:00Z</dcterms:modified>
</cp:coreProperties>
</file>