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7DAD" w14:textId="1BF93961" w:rsidR="000B3AF1" w:rsidRDefault="00540973">
      <w:pPr>
        <w:pStyle w:val="Title"/>
      </w:pPr>
      <w:r>
        <w:t xml:space="preserve">Marriage: Roles &amp; Responses </w:t>
      </w:r>
      <w:r w:rsidR="00DF5C80">
        <w:t>(</w:t>
      </w:r>
      <w:r>
        <w:t>Part 1</w:t>
      </w:r>
      <w:r w:rsidR="00DF5C80">
        <w:t>)</w:t>
      </w:r>
    </w:p>
    <w:p w14:paraId="5200500E" w14:textId="4F5181D7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F5C80">
        <w:rPr>
          <w:sz w:val="22"/>
        </w:rPr>
        <w:t>July 1</w:t>
      </w:r>
      <w:r w:rsidR="00DF5C80" w:rsidRPr="00DF5C80">
        <w:rPr>
          <w:sz w:val="22"/>
          <w:vertAlign w:val="superscript"/>
        </w:rPr>
        <w:t>st</w:t>
      </w:r>
      <w:r w:rsidR="00DF5C80">
        <w:rPr>
          <w:sz w:val="22"/>
        </w:rPr>
        <w:t>, 2018</w:t>
      </w:r>
    </w:p>
    <w:p w14:paraId="710C0CD0" w14:textId="04EEFDDC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CC0646">
        <w:rPr>
          <w:sz w:val="22"/>
        </w:rPr>
        <w:t>Eph. 5:22-3</w:t>
      </w:r>
      <w:r w:rsidR="00312E17">
        <w:rPr>
          <w:sz w:val="22"/>
        </w:rPr>
        <w:t>3</w:t>
      </w:r>
      <w:r w:rsidR="00053DF2">
        <w:rPr>
          <w:sz w:val="22"/>
        </w:rPr>
        <w:t xml:space="preserve">      </w:t>
      </w:r>
    </w:p>
    <w:p w14:paraId="76547EB2" w14:textId="77777777" w:rsidR="000B3AF1" w:rsidRDefault="000B3AF1"/>
    <w:p w14:paraId="228D6BAD" w14:textId="77777777" w:rsidR="000B3AF1" w:rsidRDefault="000B3AF1">
      <w:pPr>
        <w:pStyle w:val="Heading3"/>
      </w:pPr>
      <w:r>
        <w:t>Intro</w:t>
      </w:r>
    </w:p>
    <w:p w14:paraId="26688CD0" w14:textId="77777777" w:rsidR="00540973" w:rsidRPr="00540973" w:rsidRDefault="00540973" w:rsidP="00CC064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0973">
        <w:rPr>
          <w:sz w:val="22"/>
          <w:szCs w:val="22"/>
        </w:rPr>
        <w:t xml:space="preserve">“The Bible sets forth specific and distinct roles for a husband and wife that must be accurately understood and practically fulfilled.” </w:t>
      </w:r>
      <w:r w:rsidRPr="00CC0646">
        <w:rPr>
          <w:i/>
          <w:sz w:val="22"/>
          <w:szCs w:val="22"/>
        </w:rPr>
        <w:t>(</w:t>
      </w:r>
      <w:r w:rsidR="00CC0646" w:rsidRPr="00CC0646">
        <w:rPr>
          <w:i/>
          <w:sz w:val="22"/>
          <w:szCs w:val="22"/>
          <w:u w:val="single"/>
        </w:rPr>
        <w:t>Preparing for Marriage</w:t>
      </w:r>
      <w:r w:rsidR="00CC0646" w:rsidRPr="00CC0646">
        <w:rPr>
          <w:i/>
          <w:sz w:val="22"/>
          <w:szCs w:val="22"/>
        </w:rPr>
        <w:t xml:space="preserve"> by Dennis Rainey, p</w:t>
      </w:r>
      <w:r w:rsidRPr="00CC0646">
        <w:rPr>
          <w:i/>
          <w:sz w:val="22"/>
          <w:szCs w:val="22"/>
        </w:rPr>
        <w:t>. 163)</w:t>
      </w:r>
    </w:p>
    <w:p w14:paraId="13EECD8C" w14:textId="77777777" w:rsidR="00540973" w:rsidRPr="00540973" w:rsidRDefault="00540973" w:rsidP="00CC064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0973">
        <w:rPr>
          <w:sz w:val="22"/>
          <w:szCs w:val="22"/>
        </w:rPr>
        <w:t xml:space="preserve">Identifying </w:t>
      </w:r>
      <w:r w:rsidR="00312E17">
        <w:rPr>
          <w:sz w:val="22"/>
          <w:szCs w:val="22"/>
        </w:rPr>
        <w:t xml:space="preserve">God-given </w:t>
      </w:r>
      <w:r w:rsidRPr="00540973">
        <w:rPr>
          <w:sz w:val="22"/>
          <w:szCs w:val="22"/>
        </w:rPr>
        <w:t xml:space="preserve">roles in marriage is rejected by the “enlightened” ones of our culture. They </w:t>
      </w:r>
      <w:r w:rsidR="00794CEE">
        <w:rPr>
          <w:sz w:val="22"/>
          <w:szCs w:val="22"/>
        </w:rPr>
        <w:t xml:space="preserve">erroneously </w:t>
      </w:r>
      <w:r w:rsidRPr="00540973">
        <w:rPr>
          <w:sz w:val="22"/>
          <w:szCs w:val="22"/>
        </w:rPr>
        <w:t>speak of marriage as a 50</w:t>
      </w:r>
      <w:r w:rsidR="00794CEE">
        <w:rPr>
          <w:sz w:val="22"/>
          <w:szCs w:val="22"/>
        </w:rPr>
        <w:t>%</w:t>
      </w:r>
      <w:r w:rsidRPr="00540973">
        <w:rPr>
          <w:sz w:val="22"/>
          <w:szCs w:val="22"/>
        </w:rPr>
        <w:t>/50</w:t>
      </w:r>
      <w:r w:rsidR="00794CEE">
        <w:rPr>
          <w:sz w:val="22"/>
          <w:szCs w:val="22"/>
        </w:rPr>
        <w:t>%</w:t>
      </w:r>
      <w:r w:rsidRPr="00540973">
        <w:rPr>
          <w:sz w:val="22"/>
          <w:szCs w:val="22"/>
        </w:rPr>
        <w:t xml:space="preserve"> relationship.</w:t>
      </w:r>
    </w:p>
    <w:p w14:paraId="4B50405C" w14:textId="2E8BE327" w:rsidR="00540973" w:rsidRPr="00540973" w:rsidRDefault="00540973" w:rsidP="00540973">
      <w:pPr>
        <w:numPr>
          <w:ilvl w:val="1"/>
          <w:numId w:val="1"/>
        </w:numPr>
        <w:rPr>
          <w:sz w:val="22"/>
          <w:szCs w:val="22"/>
        </w:rPr>
      </w:pPr>
      <w:r w:rsidRPr="00540973">
        <w:rPr>
          <w:sz w:val="22"/>
          <w:szCs w:val="22"/>
        </w:rPr>
        <w:t>Marriage is a 100%</w:t>
      </w:r>
      <w:r w:rsidR="00DF5C80">
        <w:rPr>
          <w:sz w:val="22"/>
          <w:szCs w:val="22"/>
        </w:rPr>
        <w:t xml:space="preserve"> </w:t>
      </w:r>
      <w:r w:rsidRPr="00540973">
        <w:rPr>
          <w:sz w:val="22"/>
          <w:szCs w:val="22"/>
        </w:rPr>
        <w:t>/</w:t>
      </w:r>
      <w:r w:rsidR="00DF5C80">
        <w:rPr>
          <w:sz w:val="22"/>
          <w:szCs w:val="22"/>
        </w:rPr>
        <w:t xml:space="preserve"> </w:t>
      </w:r>
      <w:r w:rsidRPr="00540973">
        <w:rPr>
          <w:sz w:val="22"/>
          <w:szCs w:val="22"/>
        </w:rPr>
        <w:t>100% relationship: Each w</w:t>
      </w:r>
      <w:r w:rsidR="00804233">
        <w:rPr>
          <w:sz w:val="22"/>
          <w:szCs w:val="22"/>
        </w:rPr>
        <w:t xml:space="preserve">ith </w:t>
      </w:r>
      <w:r w:rsidRPr="00540973">
        <w:rPr>
          <w:sz w:val="22"/>
          <w:szCs w:val="22"/>
        </w:rPr>
        <w:t>distinct roles.</w:t>
      </w:r>
    </w:p>
    <w:p w14:paraId="60C1F4B8" w14:textId="77777777" w:rsidR="00540973" w:rsidRPr="00540973" w:rsidRDefault="00540973" w:rsidP="00540973">
      <w:pPr>
        <w:numPr>
          <w:ilvl w:val="1"/>
          <w:numId w:val="1"/>
        </w:numPr>
        <w:rPr>
          <w:sz w:val="22"/>
          <w:szCs w:val="22"/>
        </w:rPr>
      </w:pPr>
      <w:r w:rsidRPr="00540973">
        <w:rPr>
          <w:sz w:val="22"/>
          <w:szCs w:val="22"/>
        </w:rPr>
        <w:t>There are no “</w:t>
      </w:r>
      <w:proofErr w:type="spellStart"/>
      <w:r w:rsidRPr="00540973">
        <w:rPr>
          <w:sz w:val="22"/>
          <w:szCs w:val="22"/>
        </w:rPr>
        <w:t>roleless</w:t>
      </w:r>
      <w:proofErr w:type="spellEnd"/>
      <w:r w:rsidRPr="00540973">
        <w:rPr>
          <w:sz w:val="22"/>
          <w:szCs w:val="22"/>
        </w:rPr>
        <w:t>” marriages</w:t>
      </w:r>
      <w:r w:rsidR="00804233">
        <w:rPr>
          <w:sz w:val="22"/>
          <w:szCs w:val="22"/>
        </w:rPr>
        <w:t>! Ev</w:t>
      </w:r>
      <w:r w:rsidRPr="00540973">
        <w:rPr>
          <w:sz w:val="22"/>
          <w:szCs w:val="22"/>
        </w:rPr>
        <w:t>ery marriage settles into some kind of social and organizational relationship.</w:t>
      </w:r>
    </w:p>
    <w:p w14:paraId="0BD614E2" w14:textId="77777777" w:rsidR="00540973" w:rsidRPr="00540973" w:rsidRDefault="00540973" w:rsidP="00CC064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40973">
        <w:rPr>
          <w:sz w:val="22"/>
          <w:szCs w:val="22"/>
        </w:rPr>
        <w:t>When roles are confused, marriage is weakened and destroyed</w:t>
      </w:r>
      <w:r w:rsidR="00A92830">
        <w:rPr>
          <w:sz w:val="22"/>
          <w:szCs w:val="22"/>
        </w:rPr>
        <w:t>, and often so is the church!</w:t>
      </w:r>
    </w:p>
    <w:p w14:paraId="2EEBD401" w14:textId="5B5E2758" w:rsidR="00540973" w:rsidRPr="00540973" w:rsidRDefault="00540973" w:rsidP="00540973">
      <w:pPr>
        <w:numPr>
          <w:ilvl w:val="1"/>
          <w:numId w:val="1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Culture portrays wife as the Leader, the Brain, </w:t>
      </w:r>
      <w:r w:rsidR="00CC0646">
        <w:rPr>
          <w:sz w:val="22"/>
          <w:szCs w:val="22"/>
        </w:rPr>
        <w:t xml:space="preserve">and even as </w:t>
      </w:r>
      <w:r w:rsidR="00DF5C80">
        <w:rPr>
          <w:sz w:val="22"/>
          <w:szCs w:val="22"/>
        </w:rPr>
        <w:t>“</w:t>
      </w:r>
      <w:r w:rsidRPr="00540973">
        <w:rPr>
          <w:sz w:val="22"/>
          <w:szCs w:val="22"/>
        </w:rPr>
        <w:t>Desperate.</w:t>
      </w:r>
      <w:r w:rsidR="00DF5C80">
        <w:rPr>
          <w:sz w:val="22"/>
          <w:szCs w:val="22"/>
        </w:rPr>
        <w:t>”</w:t>
      </w:r>
    </w:p>
    <w:p w14:paraId="28310328" w14:textId="77777777" w:rsidR="00540973" w:rsidRPr="00540973" w:rsidRDefault="00540973" w:rsidP="00540973">
      <w:pPr>
        <w:numPr>
          <w:ilvl w:val="1"/>
          <w:numId w:val="1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Culture portrays husband as Incompetent, the Brawn, </w:t>
      </w:r>
      <w:r w:rsidR="00CC0646">
        <w:rPr>
          <w:sz w:val="22"/>
          <w:szCs w:val="22"/>
        </w:rPr>
        <w:t xml:space="preserve">and in most cases the </w:t>
      </w:r>
      <w:r w:rsidRPr="00540973">
        <w:rPr>
          <w:sz w:val="22"/>
          <w:szCs w:val="22"/>
        </w:rPr>
        <w:t>Tyrant.</w:t>
      </w:r>
    </w:p>
    <w:p w14:paraId="7B52D25F" w14:textId="77777777" w:rsidR="00CC0646" w:rsidRDefault="00CC0646" w:rsidP="00A9283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540973" w:rsidRPr="00540973">
        <w:rPr>
          <w:sz w:val="22"/>
          <w:szCs w:val="22"/>
        </w:rPr>
        <w:t xml:space="preserve">God-given roles of husband and wife; and God-given responses to each one’s role. </w:t>
      </w:r>
    </w:p>
    <w:p w14:paraId="335D733C" w14:textId="77777777" w:rsidR="000B3AF1" w:rsidRPr="00CC0646" w:rsidRDefault="00CC0646" w:rsidP="00CC0646">
      <w:pPr>
        <w:numPr>
          <w:ilvl w:val="0"/>
          <w:numId w:val="1"/>
        </w:numPr>
        <w:ind w:left="900" w:hanging="540"/>
        <w:rPr>
          <w:sz w:val="22"/>
          <w:szCs w:val="22"/>
        </w:rPr>
      </w:pPr>
      <w:r w:rsidRPr="00CC0646">
        <w:rPr>
          <w:sz w:val="22"/>
          <w:szCs w:val="22"/>
        </w:rPr>
        <w:t>It is critical for those wishing to enter into marriage and for married couples to understand that Scriptural</w:t>
      </w:r>
      <w:r w:rsidR="00540973" w:rsidRPr="00CC0646">
        <w:rPr>
          <w:sz w:val="22"/>
          <w:szCs w:val="22"/>
        </w:rPr>
        <w:t xml:space="preserve"> roles and responses are essential for marriage to be what</w:t>
      </w:r>
      <w:r w:rsidRPr="00CC0646">
        <w:rPr>
          <w:sz w:val="22"/>
          <w:szCs w:val="22"/>
        </w:rPr>
        <w:t xml:space="preserve"> God wants it to be (Heb. 13:4)!</w:t>
      </w:r>
    </w:p>
    <w:p w14:paraId="231A8DDB" w14:textId="77777777" w:rsidR="000B3AF1" w:rsidRPr="00886ACB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CC0C1DB" w14:textId="77777777" w:rsidR="000B3AF1" w:rsidRDefault="00540973" w:rsidP="00963822">
      <w:pPr>
        <w:pStyle w:val="Heading4"/>
        <w:tabs>
          <w:tab w:val="clear" w:pos="1080"/>
          <w:tab w:val="num" w:pos="900"/>
        </w:tabs>
        <w:ind w:left="900" w:hanging="540"/>
      </w:pPr>
      <w:r w:rsidRPr="00540973">
        <w:t xml:space="preserve">GOD’S CORE </w:t>
      </w:r>
      <w:r w:rsidRPr="00540973">
        <w:rPr>
          <w:i/>
          <w:u w:val="single"/>
        </w:rPr>
        <w:t>ROLE</w:t>
      </w:r>
      <w:r w:rsidRPr="00540973">
        <w:t xml:space="preserve"> OF THE HUSBA</w:t>
      </w:r>
      <w:r>
        <w:t xml:space="preserve">ND: HEAD OF THE WIFE – </w:t>
      </w:r>
      <w:r w:rsidR="00E363D8">
        <w:t>EPH</w:t>
      </w:r>
      <w:r>
        <w:t>. 5:23</w:t>
      </w:r>
      <w:r w:rsidR="00E363D8">
        <w:t>, 25, 28-31</w:t>
      </w:r>
    </w:p>
    <w:p w14:paraId="19D9CA59" w14:textId="77777777" w:rsidR="00540973" w:rsidRPr="00540973" w:rsidRDefault="00540973" w:rsidP="00540973">
      <w:pPr>
        <w:numPr>
          <w:ilvl w:val="1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His </w:t>
      </w:r>
      <w:r w:rsidRPr="00B25C0F">
        <w:rPr>
          <w:b/>
          <w:sz w:val="22"/>
          <w:szCs w:val="22"/>
        </w:rPr>
        <w:t>Essential Function</w:t>
      </w:r>
      <w:r w:rsidRPr="00540973">
        <w:rPr>
          <w:sz w:val="22"/>
          <w:szCs w:val="22"/>
        </w:rPr>
        <w:t xml:space="preserve"> is to be the </w:t>
      </w:r>
      <w:r w:rsidRPr="00B25C0F">
        <w:rPr>
          <w:b/>
          <w:sz w:val="22"/>
          <w:szCs w:val="22"/>
        </w:rPr>
        <w:t>Servant Leader</w:t>
      </w:r>
      <w:r w:rsidRPr="00540973">
        <w:rPr>
          <w:sz w:val="22"/>
          <w:szCs w:val="22"/>
        </w:rPr>
        <w:t xml:space="preserve"> of the </w:t>
      </w:r>
      <w:r w:rsidRPr="00B25C0F">
        <w:rPr>
          <w:b/>
          <w:sz w:val="22"/>
          <w:szCs w:val="22"/>
        </w:rPr>
        <w:t>Home.</w:t>
      </w:r>
    </w:p>
    <w:p w14:paraId="53347F5D" w14:textId="485F3691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Christ is the leader of </w:t>
      </w:r>
      <w:r w:rsidR="00033C17">
        <w:rPr>
          <w:sz w:val="22"/>
          <w:szCs w:val="22"/>
        </w:rPr>
        <w:t>H</w:t>
      </w:r>
      <w:r w:rsidRPr="00540973">
        <w:rPr>
          <w:sz w:val="22"/>
          <w:szCs w:val="22"/>
        </w:rPr>
        <w:t>is body, the church (Eph. 1:22).  He loves the church supremely</w:t>
      </w:r>
      <w:r w:rsidR="001F5CAA">
        <w:rPr>
          <w:sz w:val="22"/>
          <w:szCs w:val="22"/>
        </w:rPr>
        <w:t xml:space="preserve"> – E</w:t>
      </w:r>
      <w:r w:rsidRPr="00540973">
        <w:rPr>
          <w:sz w:val="22"/>
          <w:szCs w:val="22"/>
        </w:rPr>
        <w:t>ph. 5:25-29</w:t>
      </w:r>
      <w:r w:rsidR="00FD0084">
        <w:rPr>
          <w:sz w:val="22"/>
          <w:szCs w:val="22"/>
        </w:rPr>
        <w:t>, 32</w:t>
      </w:r>
    </w:p>
    <w:p w14:paraId="2006F41F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Husband is the leader of the wife; </w:t>
      </w:r>
      <w:r w:rsidR="00335B73">
        <w:rPr>
          <w:sz w:val="22"/>
          <w:szCs w:val="22"/>
        </w:rPr>
        <w:t xml:space="preserve">to </w:t>
      </w:r>
      <w:r w:rsidRPr="00540973">
        <w:rPr>
          <w:sz w:val="22"/>
          <w:szCs w:val="22"/>
        </w:rPr>
        <w:t>love his wife supremely.</w:t>
      </w:r>
    </w:p>
    <w:p w14:paraId="45CFFADD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The role of head is </w:t>
      </w:r>
      <w:r w:rsidRPr="00B25C0F">
        <w:rPr>
          <w:i/>
          <w:sz w:val="22"/>
          <w:szCs w:val="22"/>
        </w:rPr>
        <w:t>not a “position”</w:t>
      </w:r>
      <w:r w:rsidRPr="00540973">
        <w:rPr>
          <w:sz w:val="22"/>
          <w:szCs w:val="22"/>
        </w:rPr>
        <w:t xml:space="preserve"> that denotes superiority, but a </w:t>
      </w:r>
      <w:r w:rsidRPr="00B25C0F">
        <w:rPr>
          <w:i/>
          <w:sz w:val="22"/>
          <w:szCs w:val="22"/>
        </w:rPr>
        <w:t>function</w:t>
      </w:r>
      <w:r w:rsidRPr="00540973">
        <w:rPr>
          <w:sz w:val="22"/>
          <w:szCs w:val="22"/>
        </w:rPr>
        <w:t xml:space="preserve"> that demands </w:t>
      </w:r>
      <w:r w:rsidRPr="00B25C0F">
        <w:rPr>
          <w:i/>
          <w:sz w:val="22"/>
          <w:szCs w:val="22"/>
        </w:rPr>
        <w:t>work!</w:t>
      </w:r>
    </w:p>
    <w:p w14:paraId="56D7D390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Head functions out of </w:t>
      </w:r>
      <w:r w:rsidRPr="00B25C0F">
        <w:rPr>
          <w:b/>
          <w:i/>
          <w:sz w:val="22"/>
          <w:szCs w:val="22"/>
          <w:u w:val="single"/>
        </w:rPr>
        <w:t>love</w:t>
      </w:r>
      <w:r w:rsidRPr="00540973">
        <w:rPr>
          <w:sz w:val="22"/>
          <w:szCs w:val="22"/>
        </w:rPr>
        <w:t xml:space="preserve"> for the body</w:t>
      </w:r>
      <w:r w:rsidR="00B25C0F">
        <w:rPr>
          <w:sz w:val="22"/>
          <w:szCs w:val="22"/>
        </w:rPr>
        <w:t xml:space="preserve"> – E</w:t>
      </w:r>
      <w:r w:rsidRPr="00540973">
        <w:rPr>
          <w:sz w:val="22"/>
          <w:szCs w:val="22"/>
        </w:rPr>
        <w:t>ph. 5:25-29</w:t>
      </w:r>
      <w:r w:rsidR="00335B73">
        <w:rPr>
          <w:sz w:val="22"/>
          <w:szCs w:val="22"/>
        </w:rPr>
        <w:t xml:space="preserve">, </w:t>
      </w:r>
      <w:r w:rsidRPr="00540973">
        <w:rPr>
          <w:sz w:val="22"/>
          <w:szCs w:val="22"/>
        </w:rPr>
        <w:t>33.</w:t>
      </w:r>
    </w:p>
    <w:p w14:paraId="30DC2F01" w14:textId="77777777" w:rsidR="00540973" w:rsidRPr="00963822" w:rsidRDefault="00540973" w:rsidP="00540973">
      <w:pPr>
        <w:numPr>
          <w:ilvl w:val="1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The Husband Must Pattern His Leadership after the Leadership of Christ</w:t>
      </w:r>
      <w:r w:rsidR="00963822">
        <w:rPr>
          <w:sz w:val="22"/>
          <w:szCs w:val="22"/>
        </w:rPr>
        <w:t xml:space="preserve"> – </w:t>
      </w:r>
      <w:r w:rsidR="00963822" w:rsidRPr="001C5262">
        <w:rPr>
          <w:sz w:val="22"/>
          <w:szCs w:val="22"/>
        </w:rPr>
        <w:t>M</w:t>
      </w:r>
      <w:r w:rsidRPr="001C5262">
        <w:rPr>
          <w:sz w:val="22"/>
          <w:szCs w:val="22"/>
        </w:rPr>
        <w:t>k. 10:42-45</w:t>
      </w:r>
      <w:r w:rsidR="00963822" w:rsidRPr="00963822">
        <w:rPr>
          <w:sz w:val="22"/>
          <w:szCs w:val="22"/>
        </w:rPr>
        <w:t xml:space="preserve">: </w:t>
      </w:r>
      <w:r w:rsidRPr="00963822">
        <w:rPr>
          <w:sz w:val="22"/>
          <w:szCs w:val="22"/>
        </w:rPr>
        <w:t xml:space="preserve">Jesus was a </w:t>
      </w:r>
      <w:r w:rsidRPr="00B25C0F">
        <w:rPr>
          <w:b/>
          <w:i/>
          <w:sz w:val="22"/>
          <w:szCs w:val="22"/>
          <w:u w:val="single"/>
        </w:rPr>
        <w:t>Servant-Leader.</w:t>
      </w:r>
    </w:p>
    <w:p w14:paraId="0A03FE3A" w14:textId="5CE5CF28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Jesus’ leadership (rule):  </w:t>
      </w:r>
      <w:r w:rsidRPr="00B25C0F">
        <w:rPr>
          <w:b/>
          <w:sz w:val="22"/>
          <w:szCs w:val="22"/>
        </w:rPr>
        <w:t>SERVICE–SACRIFICE–SALVATION</w:t>
      </w:r>
      <w:r w:rsidR="00053DF2">
        <w:rPr>
          <w:b/>
          <w:sz w:val="22"/>
          <w:szCs w:val="22"/>
        </w:rPr>
        <w:t xml:space="preserve"> </w:t>
      </w:r>
      <w:r w:rsidRPr="00540973">
        <w:rPr>
          <w:sz w:val="22"/>
          <w:szCs w:val="22"/>
        </w:rPr>
        <w:t xml:space="preserve">(unselfish, not pleasing </w:t>
      </w:r>
      <w:r w:rsidR="004A69B4">
        <w:rPr>
          <w:sz w:val="22"/>
          <w:szCs w:val="22"/>
        </w:rPr>
        <w:t>H</w:t>
      </w:r>
      <w:r w:rsidRPr="00540973">
        <w:rPr>
          <w:sz w:val="22"/>
          <w:szCs w:val="22"/>
        </w:rPr>
        <w:t>imself</w:t>
      </w:r>
      <w:r w:rsidR="00963822">
        <w:rPr>
          <w:sz w:val="22"/>
          <w:szCs w:val="22"/>
        </w:rPr>
        <w:t xml:space="preserve"> – R</w:t>
      </w:r>
      <w:r w:rsidRPr="00540973">
        <w:rPr>
          <w:sz w:val="22"/>
          <w:szCs w:val="22"/>
        </w:rPr>
        <w:t>om. 15:3; Phil. 2:5-8</w:t>
      </w:r>
      <w:r w:rsidR="00053DF2">
        <w:rPr>
          <w:sz w:val="22"/>
          <w:szCs w:val="22"/>
        </w:rPr>
        <w:t>; Eph. 5:23</w:t>
      </w:r>
      <w:r w:rsidR="00ED715F">
        <w:rPr>
          <w:sz w:val="22"/>
          <w:szCs w:val="22"/>
        </w:rPr>
        <w:t>, 32</w:t>
      </w:r>
      <w:bookmarkStart w:id="0" w:name="_GoBack"/>
      <w:bookmarkEnd w:id="0"/>
      <w:r w:rsidRPr="00540973">
        <w:rPr>
          <w:sz w:val="22"/>
          <w:szCs w:val="22"/>
        </w:rPr>
        <w:t>).</w:t>
      </w:r>
    </w:p>
    <w:p w14:paraId="563CA7C6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Gentiles’ leadership: Lord it over–Wield power–Be served.</w:t>
      </w:r>
    </w:p>
    <w:p w14:paraId="6FFD3350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Husband’s leadership:  (Not the, “Woman, do what I say!” approach)</w:t>
      </w:r>
    </w:p>
    <w:p w14:paraId="5FA682D7" w14:textId="77777777" w:rsidR="00540973" w:rsidRPr="00540973" w:rsidRDefault="00540973" w:rsidP="007C47B2">
      <w:pPr>
        <w:numPr>
          <w:ilvl w:val="3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Be “great” </w:t>
      </w:r>
      <w:r w:rsidRPr="00077F54">
        <w:rPr>
          <w:i/>
          <w:sz w:val="22"/>
          <w:szCs w:val="22"/>
        </w:rPr>
        <w:t>(</w:t>
      </w:r>
      <w:r w:rsidR="00077F54" w:rsidRPr="00077F54">
        <w:rPr>
          <w:i/>
          <w:sz w:val="22"/>
          <w:szCs w:val="22"/>
        </w:rPr>
        <w:t xml:space="preserve">G3173 </w:t>
      </w:r>
      <w:proofErr w:type="spellStart"/>
      <w:r w:rsidRPr="00077F54">
        <w:rPr>
          <w:i/>
          <w:sz w:val="22"/>
          <w:szCs w:val="22"/>
        </w:rPr>
        <w:t>megas</w:t>
      </w:r>
      <w:proofErr w:type="spellEnd"/>
      <w:r w:rsidR="00077F54" w:rsidRPr="00077F54">
        <w:rPr>
          <w:i/>
          <w:sz w:val="22"/>
          <w:szCs w:val="22"/>
        </w:rPr>
        <w:t>: Greatest, mighty</w:t>
      </w:r>
      <w:r w:rsidRPr="00077F54">
        <w:rPr>
          <w:i/>
          <w:sz w:val="22"/>
          <w:szCs w:val="22"/>
        </w:rPr>
        <w:t>):</w:t>
      </w:r>
      <w:r w:rsidRPr="00540973">
        <w:rPr>
          <w:sz w:val="22"/>
          <w:szCs w:val="22"/>
        </w:rPr>
        <w:t xml:space="preserve"> Be a </w:t>
      </w:r>
      <w:r w:rsidR="00077F54">
        <w:rPr>
          <w:sz w:val="22"/>
          <w:szCs w:val="22"/>
        </w:rPr>
        <w:t>“</w:t>
      </w:r>
      <w:r w:rsidRPr="00540973">
        <w:rPr>
          <w:sz w:val="22"/>
          <w:szCs w:val="22"/>
        </w:rPr>
        <w:t>servant</w:t>
      </w:r>
      <w:r w:rsidR="00077F54">
        <w:rPr>
          <w:sz w:val="22"/>
          <w:szCs w:val="22"/>
        </w:rPr>
        <w:t>”</w:t>
      </w:r>
      <w:r w:rsidRPr="00540973">
        <w:rPr>
          <w:sz w:val="22"/>
          <w:szCs w:val="22"/>
        </w:rPr>
        <w:t xml:space="preserve"> </w:t>
      </w:r>
      <w:r w:rsidRPr="00077F54">
        <w:rPr>
          <w:i/>
          <w:sz w:val="22"/>
          <w:szCs w:val="22"/>
        </w:rPr>
        <w:t>(</w:t>
      </w:r>
      <w:r w:rsidR="00077F54" w:rsidRPr="00077F54">
        <w:rPr>
          <w:i/>
          <w:sz w:val="22"/>
          <w:szCs w:val="22"/>
        </w:rPr>
        <w:t xml:space="preserve">G1249 </w:t>
      </w:r>
      <w:proofErr w:type="spellStart"/>
      <w:r w:rsidRPr="00077F54">
        <w:rPr>
          <w:i/>
          <w:sz w:val="22"/>
          <w:szCs w:val="22"/>
        </w:rPr>
        <w:t>diakonos</w:t>
      </w:r>
      <w:proofErr w:type="spellEnd"/>
      <w:r w:rsidR="00077F54" w:rsidRPr="00077F54">
        <w:rPr>
          <w:i/>
          <w:sz w:val="22"/>
          <w:szCs w:val="22"/>
        </w:rPr>
        <w:t xml:space="preserve">: </w:t>
      </w:r>
      <w:r w:rsidRPr="00077F54">
        <w:rPr>
          <w:i/>
          <w:sz w:val="22"/>
          <w:szCs w:val="22"/>
        </w:rPr>
        <w:t>attendant, waiter</w:t>
      </w:r>
      <w:r w:rsidR="00077F54" w:rsidRPr="00077F54">
        <w:rPr>
          <w:i/>
          <w:sz w:val="22"/>
          <w:szCs w:val="22"/>
        </w:rPr>
        <w:t>, run errands</w:t>
      </w:r>
      <w:r w:rsidRPr="00077F54">
        <w:rPr>
          <w:i/>
          <w:sz w:val="22"/>
          <w:szCs w:val="22"/>
        </w:rPr>
        <w:t>)</w:t>
      </w:r>
    </w:p>
    <w:p w14:paraId="11F658D6" w14:textId="77777777" w:rsidR="00540973" w:rsidRPr="00540973" w:rsidRDefault="00540973" w:rsidP="007C47B2">
      <w:pPr>
        <w:numPr>
          <w:ilvl w:val="3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Be “first” </w:t>
      </w:r>
      <w:r w:rsidRPr="00077F54">
        <w:rPr>
          <w:i/>
          <w:sz w:val="22"/>
          <w:szCs w:val="22"/>
        </w:rPr>
        <w:t>(</w:t>
      </w:r>
      <w:r w:rsidR="00077F54" w:rsidRPr="00077F54">
        <w:rPr>
          <w:i/>
          <w:sz w:val="22"/>
          <w:szCs w:val="22"/>
        </w:rPr>
        <w:t xml:space="preserve">G4413 </w:t>
      </w:r>
      <w:r w:rsidRPr="00077F54">
        <w:rPr>
          <w:i/>
          <w:sz w:val="22"/>
          <w:szCs w:val="22"/>
        </w:rPr>
        <w:t>protos: first in rank, influence, honor):</w:t>
      </w:r>
      <w:r w:rsidRPr="00540973">
        <w:rPr>
          <w:sz w:val="22"/>
          <w:szCs w:val="22"/>
        </w:rPr>
        <w:t xml:space="preserve"> Be a </w:t>
      </w:r>
      <w:r w:rsidR="00077F54">
        <w:rPr>
          <w:sz w:val="22"/>
          <w:szCs w:val="22"/>
        </w:rPr>
        <w:t>“</w:t>
      </w:r>
      <w:r w:rsidRPr="00540973">
        <w:rPr>
          <w:sz w:val="22"/>
          <w:szCs w:val="22"/>
        </w:rPr>
        <w:t>slave</w:t>
      </w:r>
      <w:r w:rsidR="00077F54">
        <w:rPr>
          <w:sz w:val="22"/>
          <w:szCs w:val="22"/>
        </w:rPr>
        <w:t>”</w:t>
      </w:r>
      <w:r w:rsidRPr="00540973">
        <w:rPr>
          <w:sz w:val="22"/>
          <w:szCs w:val="22"/>
        </w:rPr>
        <w:t xml:space="preserve"> </w:t>
      </w:r>
      <w:r w:rsidRPr="00077F54">
        <w:rPr>
          <w:i/>
          <w:sz w:val="22"/>
          <w:szCs w:val="22"/>
        </w:rPr>
        <w:t>(</w:t>
      </w:r>
      <w:r w:rsidR="00077F54" w:rsidRPr="00077F54">
        <w:rPr>
          <w:i/>
          <w:sz w:val="22"/>
          <w:szCs w:val="22"/>
        </w:rPr>
        <w:t xml:space="preserve">G1401 </w:t>
      </w:r>
      <w:proofErr w:type="spellStart"/>
      <w:r w:rsidR="00077F54" w:rsidRPr="00077F54">
        <w:rPr>
          <w:i/>
          <w:sz w:val="22"/>
          <w:szCs w:val="22"/>
        </w:rPr>
        <w:t>doulos</w:t>
      </w:r>
      <w:proofErr w:type="spellEnd"/>
      <w:r w:rsidR="00077F54" w:rsidRPr="00077F54">
        <w:rPr>
          <w:i/>
          <w:sz w:val="22"/>
          <w:szCs w:val="22"/>
        </w:rPr>
        <w:t xml:space="preserve">: bond-servant, slave; </w:t>
      </w:r>
      <w:r w:rsidRPr="00077F54">
        <w:rPr>
          <w:i/>
          <w:sz w:val="22"/>
          <w:szCs w:val="22"/>
        </w:rPr>
        <w:t>one who gives himself up to another’s will; disregard of self, devoted to another to the disregard of one’s own interests).</w:t>
      </w:r>
    </w:p>
    <w:p w14:paraId="32BABE58" w14:textId="77777777" w:rsidR="00540973" w:rsidRPr="00540973" w:rsidRDefault="00540973" w:rsidP="00540973">
      <w:pPr>
        <w:numPr>
          <w:ilvl w:val="1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Being a Servant-Leader does </w:t>
      </w:r>
      <w:r w:rsidR="00963822">
        <w:rPr>
          <w:sz w:val="22"/>
          <w:szCs w:val="22"/>
        </w:rPr>
        <w:t>NOT</w:t>
      </w:r>
      <w:r w:rsidRPr="00540973">
        <w:rPr>
          <w:sz w:val="22"/>
          <w:szCs w:val="22"/>
        </w:rPr>
        <w:t xml:space="preserve"> Mean…  (Prov. 11:29)</w:t>
      </w:r>
    </w:p>
    <w:p w14:paraId="4124FD13" w14:textId="77777777" w:rsidR="00540973" w:rsidRPr="00540973" w:rsidRDefault="00077F54" w:rsidP="007C47B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</w:t>
      </w:r>
      <w:r w:rsidR="007C47B2">
        <w:rPr>
          <w:sz w:val="22"/>
          <w:szCs w:val="22"/>
        </w:rPr>
        <w:t>B</w:t>
      </w:r>
      <w:r w:rsidR="00540973" w:rsidRPr="00540973">
        <w:rPr>
          <w:sz w:val="22"/>
          <w:szCs w:val="22"/>
        </w:rPr>
        <w:t>ecoming a lording leader, making all decisions himself or selfishly controlling others so he can meet his own needs.</w:t>
      </w:r>
    </w:p>
    <w:p w14:paraId="430DAA34" w14:textId="77777777" w:rsidR="00540973" w:rsidRPr="00540973" w:rsidRDefault="00077F54" w:rsidP="007C47B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</w:t>
      </w:r>
      <w:r w:rsidR="00540973" w:rsidRPr="00540973">
        <w:rPr>
          <w:sz w:val="22"/>
          <w:szCs w:val="22"/>
        </w:rPr>
        <w:t>A man must have an outgoing personality (“rally-the-troops”).</w:t>
      </w:r>
    </w:p>
    <w:p w14:paraId="7E4760BB" w14:textId="77777777" w:rsidR="00540973" w:rsidRPr="00540973" w:rsidRDefault="00077F54" w:rsidP="007C47B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</w:t>
      </w:r>
      <w:r w:rsidR="00540973" w:rsidRPr="00540973">
        <w:rPr>
          <w:sz w:val="22"/>
          <w:szCs w:val="22"/>
        </w:rPr>
        <w:t>The wife never gives him advice and counsel, etc.</w:t>
      </w:r>
    </w:p>
    <w:p w14:paraId="1356EFF4" w14:textId="77777777" w:rsidR="00540973" w:rsidRPr="00540973" w:rsidRDefault="00540973" w:rsidP="00540973">
      <w:pPr>
        <w:numPr>
          <w:ilvl w:val="1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Being a Servant-Leader Means…</w:t>
      </w:r>
      <w:r w:rsidR="001C5262">
        <w:rPr>
          <w:sz w:val="22"/>
          <w:szCs w:val="22"/>
        </w:rPr>
        <w:t>(</w:t>
      </w:r>
      <w:r w:rsidR="009C401B">
        <w:rPr>
          <w:sz w:val="22"/>
          <w:szCs w:val="22"/>
        </w:rPr>
        <w:t xml:space="preserve">Col. 3:19; </w:t>
      </w:r>
      <w:r w:rsidR="001C5262">
        <w:rPr>
          <w:sz w:val="22"/>
          <w:szCs w:val="22"/>
        </w:rPr>
        <w:t>I Pet. 3:7)</w:t>
      </w:r>
    </w:p>
    <w:p w14:paraId="09402D99" w14:textId="77777777" w:rsidR="00540973" w:rsidRPr="00540973" w:rsidRDefault="007C47B2" w:rsidP="007C47B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40973" w:rsidRPr="00540973">
        <w:rPr>
          <w:sz w:val="22"/>
          <w:szCs w:val="22"/>
        </w:rPr>
        <w:t>aking overall responsibility for the direction of the family (physical &amp; spiritual, moral &amp; material</w:t>
      </w:r>
      <w:r w:rsidR="00077F54">
        <w:rPr>
          <w:sz w:val="22"/>
          <w:szCs w:val="22"/>
        </w:rPr>
        <w:t xml:space="preserve"> – I </w:t>
      </w:r>
      <w:r w:rsidR="00540973" w:rsidRPr="00540973">
        <w:rPr>
          <w:sz w:val="22"/>
          <w:szCs w:val="22"/>
        </w:rPr>
        <w:t>Tim. 5:8; Eph. 6:4).</w:t>
      </w:r>
    </w:p>
    <w:p w14:paraId="7E2204C5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Serving the needs of his wife &amp; family (takes consideration, unselfishness, diligent attention).</w:t>
      </w:r>
    </w:p>
    <w:p w14:paraId="7A1DF0A0" w14:textId="77777777" w:rsid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 xml:space="preserve">Cherishing his wife so she can become </w:t>
      </w:r>
      <w:r w:rsidR="00341A09">
        <w:rPr>
          <w:sz w:val="22"/>
          <w:szCs w:val="22"/>
        </w:rPr>
        <w:t>all God wants her to be (Eph. 5:28-29)</w:t>
      </w:r>
    </w:p>
    <w:p w14:paraId="69A51C17" w14:textId="77777777" w:rsidR="00341A09" w:rsidRDefault="00341A09" w:rsidP="00341A0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Cherishes = </w:t>
      </w:r>
      <w:r w:rsidRPr="00341A09">
        <w:rPr>
          <w:i/>
          <w:sz w:val="22"/>
          <w:szCs w:val="22"/>
        </w:rPr>
        <w:t xml:space="preserve">G2282 </w:t>
      </w:r>
      <w:proofErr w:type="spellStart"/>
      <w:r w:rsidRPr="00341A09">
        <w:rPr>
          <w:i/>
          <w:sz w:val="22"/>
          <w:szCs w:val="22"/>
        </w:rPr>
        <w:t>thalpo</w:t>
      </w:r>
      <w:proofErr w:type="spellEnd"/>
      <w:r w:rsidRPr="00341A09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To warm, to foster, care for. </w:t>
      </w:r>
    </w:p>
    <w:p w14:paraId="7E3382D5" w14:textId="77777777" w:rsidR="00341A09" w:rsidRDefault="00341A09" w:rsidP="00341A0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Webster’s says about “cherish”: “</w:t>
      </w:r>
      <w:r w:rsidRPr="00341A09">
        <w:rPr>
          <w:sz w:val="22"/>
          <w:szCs w:val="22"/>
        </w:rPr>
        <w:t>To treat with tenderness and affection; to give warmth, ease or comfort to</w:t>
      </w:r>
      <w:r>
        <w:rPr>
          <w:sz w:val="22"/>
          <w:szCs w:val="22"/>
        </w:rPr>
        <w:t xml:space="preserve">.” </w:t>
      </w:r>
      <w:r w:rsidRPr="00341A09">
        <w:rPr>
          <w:i/>
          <w:sz w:val="22"/>
          <w:szCs w:val="22"/>
        </w:rPr>
        <w:t>(Thayer: “to warm, keep warm”)</w:t>
      </w:r>
    </w:p>
    <w:p w14:paraId="192F1579" w14:textId="77777777" w:rsidR="00341A09" w:rsidRPr="00540973" w:rsidRDefault="00341A09" w:rsidP="00341A0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Husbands are to care for their wives the way Jesus cared for the church – self-sacrificially for her benefit! To be tender and her “safe place.”</w:t>
      </w:r>
    </w:p>
    <w:p w14:paraId="3E57929B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Husband denies himself and gives himself to his wife &amp; family.</w:t>
      </w:r>
    </w:p>
    <w:p w14:paraId="40A0215F" w14:textId="77777777" w:rsidR="00540973" w:rsidRPr="00540973" w:rsidRDefault="00540973" w:rsidP="007C47B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Husband takes the initiative in the home:</w:t>
      </w:r>
    </w:p>
    <w:p w14:paraId="5A2D03EA" w14:textId="77777777" w:rsidR="00540973" w:rsidRPr="00540973" w:rsidRDefault="00963822" w:rsidP="0096382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40973" w:rsidRPr="00540973">
        <w:rPr>
          <w:sz w:val="22"/>
          <w:szCs w:val="22"/>
        </w:rPr>
        <w:t>o be the spiritual leader: To pray, worship, teach God’s word, discipline</w:t>
      </w:r>
      <w:r>
        <w:rPr>
          <w:sz w:val="22"/>
          <w:szCs w:val="22"/>
        </w:rPr>
        <w:t xml:space="preserve"> – E</w:t>
      </w:r>
      <w:r w:rsidR="00540973" w:rsidRPr="00540973">
        <w:rPr>
          <w:sz w:val="22"/>
          <w:szCs w:val="22"/>
        </w:rPr>
        <w:t>ph. 6:4; Heb. 12:9.</w:t>
      </w:r>
    </w:p>
    <w:p w14:paraId="0BFC1003" w14:textId="77777777" w:rsidR="00540973" w:rsidRPr="00540973" w:rsidRDefault="00540973" w:rsidP="00963822">
      <w:pPr>
        <w:numPr>
          <w:ilvl w:val="3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To see that finances are in order, needs met, family is secure</w:t>
      </w:r>
      <w:r w:rsidR="00341A09">
        <w:rPr>
          <w:sz w:val="22"/>
          <w:szCs w:val="22"/>
        </w:rPr>
        <w:t xml:space="preserve"> (I Tim. 5:8).</w:t>
      </w:r>
    </w:p>
    <w:p w14:paraId="5FFEFB0F" w14:textId="75B48D8D" w:rsidR="00540973" w:rsidRPr="00540973" w:rsidRDefault="00540973" w:rsidP="00963822">
      <w:pPr>
        <w:numPr>
          <w:ilvl w:val="3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To ask forgiveness</w:t>
      </w:r>
      <w:r w:rsidR="00341A09">
        <w:rPr>
          <w:sz w:val="22"/>
          <w:szCs w:val="22"/>
        </w:rPr>
        <w:t xml:space="preserve"> (when wrong)</w:t>
      </w:r>
      <w:r w:rsidRPr="00540973">
        <w:rPr>
          <w:sz w:val="22"/>
          <w:szCs w:val="22"/>
        </w:rPr>
        <w:t>, resolve conflict and enhance godliness</w:t>
      </w:r>
      <w:r w:rsidR="00DF5C80">
        <w:rPr>
          <w:sz w:val="22"/>
          <w:szCs w:val="22"/>
        </w:rPr>
        <w:t xml:space="preserve"> (I Peter 3:7)</w:t>
      </w:r>
      <w:r w:rsidRPr="00540973">
        <w:rPr>
          <w:sz w:val="22"/>
          <w:szCs w:val="22"/>
        </w:rPr>
        <w:t>.</w:t>
      </w:r>
    </w:p>
    <w:p w14:paraId="53F26296" w14:textId="77777777" w:rsidR="00540973" w:rsidRDefault="00540973" w:rsidP="00963822">
      <w:pPr>
        <w:numPr>
          <w:ilvl w:val="2"/>
          <w:numId w:val="2"/>
        </w:numPr>
        <w:rPr>
          <w:sz w:val="22"/>
          <w:szCs w:val="22"/>
        </w:rPr>
      </w:pPr>
      <w:r w:rsidRPr="00540973">
        <w:rPr>
          <w:sz w:val="22"/>
          <w:szCs w:val="22"/>
        </w:rPr>
        <w:t>Mak</w:t>
      </w:r>
      <w:r w:rsidR="00341A09">
        <w:rPr>
          <w:sz w:val="22"/>
          <w:szCs w:val="22"/>
        </w:rPr>
        <w:t xml:space="preserve">e </w:t>
      </w:r>
      <w:r w:rsidRPr="00540973">
        <w:rPr>
          <w:sz w:val="22"/>
          <w:szCs w:val="22"/>
        </w:rPr>
        <w:t>it easier for your wife to follow your lead</w:t>
      </w:r>
      <w:r w:rsidR="00963822">
        <w:rPr>
          <w:sz w:val="22"/>
          <w:szCs w:val="22"/>
        </w:rPr>
        <w:t xml:space="preserve"> – P</w:t>
      </w:r>
      <w:r w:rsidRPr="00540973">
        <w:rPr>
          <w:sz w:val="22"/>
          <w:szCs w:val="22"/>
        </w:rPr>
        <w:t>s. 128:1-4.</w:t>
      </w:r>
    </w:p>
    <w:p w14:paraId="14BD032A" w14:textId="77777777" w:rsidR="00341A09" w:rsidRDefault="00341A09" w:rsidP="00341A0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341A09">
        <w:rPr>
          <w:sz w:val="22"/>
          <w:szCs w:val="22"/>
        </w:rPr>
        <w:t>Like a fruitful vine</w:t>
      </w:r>
      <w:r>
        <w:rPr>
          <w:sz w:val="22"/>
          <w:szCs w:val="22"/>
        </w:rPr>
        <w:t>”: His wife bore many children, is productive!</w:t>
      </w:r>
    </w:p>
    <w:p w14:paraId="322F2099" w14:textId="77777777" w:rsidR="00341A09" w:rsidRDefault="00341A09" w:rsidP="00341A0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“C</w:t>
      </w:r>
      <w:r w:rsidRPr="00341A09">
        <w:rPr>
          <w:sz w:val="22"/>
          <w:szCs w:val="22"/>
        </w:rPr>
        <w:t>hildren like olive plants</w:t>
      </w:r>
      <w:r>
        <w:rPr>
          <w:sz w:val="22"/>
          <w:szCs w:val="22"/>
        </w:rPr>
        <w:t xml:space="preserve">”: </w:t>
      </w:r>
      <w:r w:rsidRPr="00341A09">
        <w:rPr>
          <w:sz w:val="22"/>
          <w:szCs w:val="22"/>
        </w:rPr>
        <w:t>There they are, clustered around his table, like tender olive plants—full of vim, vigor and vitality.</w:t>
      </w:r>
    </w:p>
    <w:p w14:paraId="55026C37" w14:textId="77777777" w:rsidR="00341A09" w:rsidRPr="00341A09" w:rsidRDefault="00341A09" w:rsidP="00341A09">
      <w:pPr>
        <w:numPr>
          <w:ilvl w:val="3"/>
          <w:numId w:val="2"/>
        </w:numPr>
        <w:rPr>
          <w:b/>
          <w:i/>
          <w:sz w:val="22"/>
          <w:szCs w:val="22"/>
        </w:rPr>
      </w:pPr>
      <w:r w:rsidRPr="00341A09">
        <w:rPr>
          <w:b/>
          <w:i/>
          <w:sz w:val="22"/>
          <w:szCs w:val="22"/>
        </w:rPr>
        <w:t>Be the man your wife will want to submit to!</w:t>
      </w:r>
    </w:p>
    <w:p w14:paraId="58FE63A1" w14:textId="77777777" w:rsidR="000B3AF1" w:rsidRPr="00341A09" w:rsidRDefault="00540973" w:rsidP="00886ACB">
      <w:pPr>
        <w:numPr>
          <w:ilvl w:val="1"/>
          <w:numId w:val="2"/>
        </w:numPr>
        <w:rPr>
          <w:sz w:val="22"/>
          <w:szCs w:val="22"/>
        </w:rPr>
      </w:pPr>
      <w:r w:rsidRPr="00341A09">
        <w:rPr>
          <w:sz w:val="22"/>
          <w:szCs w:val="22"/>
        </w:rPr>
        <w:t xml:space="preserve">Ultimately, his headship is an issue between </w:t>
      </w:r>
      <w:r w:rsidR="00341A09" w:rsidRPr="00341A09">
        <w:rPr>
          <w:sz w:val="22"/>
          <w:szCs w:val="22"/>
        </w:rPr>
        <w:t xml:space="preserve">the </w:t>
      </w:r>
      <w:r w:rsidR="00087BA3">
        <w:rPr>
          <w:sz w:val="22"/>
          <w:szCs w:val="22"/>
        </w:rPr>
        <w:t>H</w:t>
      </w:r>
      <w:r w:rsidRPr="00341A09">
        <w:rPr>
          <w:sz w:val="22"/>
          <w:szCs w:val="22"/>
        </w:rPr>
        <w:t>usband and the Lord</w:t>
      </w:r>
      <w:r w:rsidR="00341A09" w:rsidRPr="00341A09">
        <w:rPr>
          <w:sz w:val="22"/>
          <w:szCs w:val="22"/>
        </w:rPr>
        <w:t>!</w:t>
      </w:r>
      <w:r w:rsidR="00087BA3">
        <w:rPr>
          <w:sz w:val="22"/>
          <w:szCs w:val="22"/>
        </w:rPr>
        <w:t xml:space="preserve"> (Eph. 5:23)</w:t>
      </w:r>
      <w:r w:rsidR="00341A09" w:rsidRPr="00341A09">
        <w:rPr>
          <w:sz w:val="22"/>
          <w:szCs w:val="22"/>
        </w:rPr>
        <w:t xml:space="preserve"> </w:t>
      </w:r>
      <w:r w:rsidR="004209C9" w:rsidRPr="00341A09">
        <w:rPr>
          <w:sz w:val="22"/>
          <w:szCs w:val="22"/>
        </w:rPr>
        <w:t xml:space="preserve"> </w:t>
      </w:r>
    </w:p>
    <w:p w14:paraId="3240F5AD" w14:textId="77777777" w:rsidR="000B3AF1" w:rsidRPr="00886ACB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11DADB1" w14:textId="77777777" w:rsidR="000B3AF1" w:rsidRDefault="00963822" w:rsidP="00963822">
      <w:pPr>
        <w:pStyle w:val="Heading4"/>
        <w:tabs>
          <w:tab w:val="clear" w:pos="1080"/>
          <w:tab w:val="num" w:pos="900"/>
        </w:tabs>
        <w:ind w:left="900" w:hanging="540"/>
      </w:pPr>
      <w:r w:rsidRPr="00963822">
        <w:t xml:space="preserve">GOD’S CORE </w:t>
      </w:r>
      <w:r w:rsidRPr="00077F54">
        <w:rPr>
          <w:i/>
          <w:u w:val="single"/>
        </w:rPr>
        <w:t>RESPONSE</w:t>
      </w:r>
      <w:r w:rsidRPr="00963822">
        <w:t xml:space="preserve"> OF THE WIFE TO THE HUSBAND’S ROLE: SUBMISSION</w:t>
      </w:r>
      <w:r>
        <w:t xml:space="preserve"> – </w:t>
      </w:r>
      <w:r w:rsidR="00E363D8">
        <w:t>EPH</w:t>
      </w:r>
      <w:r w:rsidRPr="00963822">
        <w:t xml:space="preserve">. 5:22-24; </w:t>
      </w:r>
      <w:r>
        <w:t>I</w:t>
      </w:r>
      <w:r w:rsidRPr="00963822">
        <w:t xml:space="preserve"> </w:t>
      </w:r>
      <w:r w:rsidR="00E363D8">
        <w:t>PET</w:t>
      </w:r>
      <w:r w:rsidRPr="00963822">
        <w:t>. 3:1-2, 5-6</w:t>
      </w:r>
    </w:p>
    <w:p w14:paraId="6A9D097C" w14:textId="77777777" w:rsidR="00963822" w:rsidRPr="00963822" w:rsidRDefault="00963822" w:rsidP="0096382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She </w:t>
      </w:r>
      <w:r w:rsidRPr="00341A09">
        <w:rPr>
          <w:b/>
          <w:sz w:val="22"/>
          <w:szCs w:val="22"/>
        </w:rPr>
        <w:t>Willingly</w:t>
      </w:r>
      <w:r>
        <w:rPr>
          <w:sz w:val="22"/>
          <w:szCs w:val="22"/>
        </w:rPr>
        <w:t xml:space="preserve"> </w:t>
      </w:r>
      <w:r w:rsidRPr="00963822">
        <w:rPr>
          <w:sz w:val="22"/>
          <w:szCs w:val="22"/>
        </w:rPr>
        <w:t xml:space="preserve">Puts Herself </w:t>
      </w:r>
      <w:r w:rsidRPr="00341A09">
        <w:rPr>
          <w:b/>
          <w:sz w:val="22"/>
          <w:szCs w:val="22"/>
        </w:rPr>
        <w:t>Under</w:t>
      </w:r>
      <w:r w:rsidRPr="00963822">
        <w:rPr>
          <w:sz w:val="22"/>
          <w:szCs w:val="22"/>
        </w:rPr>
        <w:t xml:space="preserve"> His </w:t>
      </w:r>
      <w:r w:rsidRPr="00341A09">
        <w:rPr>
          <w:b/>
          <w:sz w:val="22"/>
          <w:szCs w:val="22"/>
        </w:rPr>
        <w:t>Leadership</w:t>
      </w:r>
      <w:r w:rsidRPr="00963822">
        <w:rPr>
          <w:sz w:val="22"/>
          <w:szCs w:val="22"/>
        </w:rPr>
        <w:t>.</w:t>
      </w:r>
    </w:p>
    <w:p w14:paraId="2581BE01" w14:textId="77777777" w:rsidR="00963822" w:rsidRPr="00963822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Action of will</w:t>
      </w:r>
      <w:r w:rsidR="006C6B57">
        <w:rPr>
          <w:sz w:val="22"/>
          <w:szCs w:val="22"/>
        </w:rPr>
        <w:t>: R</w:t>
      </w:r>
      <w:r w:rsidRPr="00963822">
        <w:rPr>
          <w:sz w:val="22"/>
          <w:szCs w:val="22"/>
        </w:rPr>
        <w:t>espectful and holy and good conduct (</w:t>
      </w:r>
      <w:r w:rsidR="006C6B57">
        <w:rPr>
          <w:sz w:val="22"/>
          <w:szCs w:val="22"/>
        </w:rPr>
        <w:t xml:space="preserve">I Pet. </w:t>
      </w:r>
      <w:r w:rsidRPr="00963822">
        <w:rPr>
          <w:sz w:val="22"/>
          <w:szCs w:val="22"/>
        </w:rPr>
        <w:t>3:2, 5-6).</w:t>
      </w:r>
    </w:p>
    <w:p w14:paraId="7D62F723" w14:textId="77777777" w:rsidR="00963822" w:rsidRPr="00963822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Obey his leadership</w:t>
      </w:r>
      <w:r w:rsidR="006C6B57">
        <w:rPr>
          <w:sz w:val="22"/>
          <w:szCs w:val="22"/>
        </w:rPr>
        <w:t xml:space="preserve"> (</w:t>
      </w:r>
      <w:r>
        <w:rPr>
          <w:sz w:val="22"/>
          <w:szCs w:val="22"/>
        </w:rPr>
        <w:t>I</w:t>
      </w:r>
      <w:r w:rsidRPr="00963822">
        <w:rPr>
          <w:sz w:val="22"/>
          <w:szCs w:val="22"/>
        </w:rPr>
        <w:t xml:space="preserve"> Pet. 3:6; Tit. 2:5</w:t>
      </w:r>
      <w:r w:rsidR="006C6B57">
        <w:rPr>
          <w:sz w:val="22"/>
          <w:szCs w:val="22"/>
        </w:rPr>
        <w:t>)</w:t>
      </w:r>
      <w:r w:rsidRPr="00963822">
        <w:rPr>
          <w:sz w:val="22"/>
          <w:szCs w:val="22"/>
        </w:rPr>
        <w:t xml:space="preserve">. </w:t>
      </w:r>
      <w:r w:rsidR="006C6B57">
        <w:rPr>
          <w:sz w:val="22"/>
          <w:szCs w:val="22"/>
        </w:rPr>
        <w:t>This is a</w:t>
      </w:r>
      <w:r w:rsidRPr="00963822">
        <w:rPr>
          <w:sz w:val="22"/>
          <w:szCs w:val="22"/>
        </w:rPr>
        <w:t xml:space="preserve"> voluntary attitude of giving in, cooperating, </w:t>
      </w:r>
      <w:r w:rsidR="001F5CAA">
        <w:rPr>
          <w:sz w:val="22"/>
          <w:szCs w:val="22"/>
        </w:rPr>
        <w:t xml:space="preserve">helping with responsibility, </w:t>
      </w:r>
      <w:r w:rsidRPr="00963822">
        <w:rPr>
          <w:sz w:val="22"/>
          <w:szCs w:val="22"/>
        </w:rPr>
        <w:t>and carrying a burden.</w:t>
      </w:r>
    </w:p>
    <w:p w14:paraId="58B0048E" w14:textId="77777777" w:rsidR="003B7B09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Submission is not her role; it is her response to the husband’s role as a servant-leader.</w:t>
      </w:r>
      <w:r w:rsidR="003B7B09">
        <w:rPr>
          <w:sz w:val="22"/>
          <w:szCs w:val="22"/>
        </w:rPr>
        <w:t xml:space="preserve"> </w:t>
      </w:r>
    </w:p>
    <w:p w14:paraId="73ABABC0" w14:textId="77777777" w:rsidR="00963822" w:rsidRPr="00963822" w:rsidRDefault="003B7B09" w:rsidP="0096382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Biblical submission isn’t yielding to your husband’s will, but embracing the order Christ gave and submitting to Him – Col. 3:18</w:t>
      </w:r>
    </w:p>
    <w:p w14:paraId="1BE8E1BC" w14:textId="77777777" w:rsidR="00963822" w:rsidRPr="00963822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1F5CAA">
        <w:rPr>
          <w:b/>
          <w:i/>
          <w:sz w:val="22"/>
          <w:szCs w:val="22"/>
        </w:rPr>
        <w:t>Submission encourages your husband to fulfill his role as your servant-leader</w:t>
      </w:r>
      <w:r w:rsidR="006C6B57">
        <w:rPr>
          <w:sz w:val="22"/>
          <w:szCs w:val="22"/>
        </w:rPr>
        <w:t xml:space="preserve"> (</w:t>
      </w:r>
      <w:r w:rsidRPr="00963822">
        <w:rPr>
          <w:sz w:val="22"/>
          <w:szCs w:val="22"/>
        </w:rPr>
        <w:t>Prov. 21:9; 27:15-16; 31:10-12, 28-29</w:t>
      </w:r>
      <w:r w:rsidR="006C6B57">
        <w:rPr>
          <w:sz w:val="22"/>
          <w:szCs w:val="22"/>
        </w:rPr>
        <w:t>)</w:t>
      </w:r>
      <w:r w:rsidRPr="00963822">
        <w:rPr>
          <w:sz w:val="22"/>
          <w:szCs w:val="22"/>
        </w:rPr>
        <w:t>.</w:t>
      </w:r>
    </w:p>
    <w:p w14:paraId="50289BDF" w14:textId="77777777" w:rsidR="00963822" w:rsidRPr="00963822" w:rsidRDefault="00963822" w:rsidP="00963822">
      <w:pPr>
        <w:numPr>
          <w:ilvl w:val="1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 xml:space="preserve">Her Submission (like the Husband’s Leadership) is </w:t>
      </w:r>
      <w:r w:rsidR="00087BA3">
        <w:rPr>
          <w:sz w:val="22"/>
          <w:szCs w:val="22"/>
        </w:rPr>
        <w:t xml:space="preserve">a parallel to the church and Christ! </w:t>
      </w:r>
      <w:r w:rsidR="006C6B57">
        <w:rPr>
          <w:sz w:val="22"/>
          <w:szCs w:val="22"/>
        </w:rPr>
        <w:t>(</w:t>
      </w:r>
      <w:r w:rsidR="00285E31">
        <w:rPr>
          <w:sz w:val="22"/>
          <w:szCs w:val="22"/>
        </w:rPr>
        <w:t xml:space="preserve">Col. 3:18; </w:t>
      </w:r>
      <w:r w:rsidRPr="00963822">
        <w:rPr>
          <w:sz w:val="22"/>
          <w:szCs w:val="22"/>
        </w:rPr>
        <w:t>Eph. 5:22</w:t>
      </w:r>
      <w:r w:rsidR="00285E31">
        <w:rPr>
          <w:sz w:val="22"/>
          <w:szCs w:val="22"/>
        </w:rPr>
        <w:t>, 24</w:t>
      </w:r>
      <w:r w:rsidRPr="00963822">
        <w:rPr>
          <w:sz w:val="22"/>
          <w:szCs w:val="22"/>
        </w:rPr>
        <w:t xml:space="preserve">; </w:t>
      </w:r>
      <w:r>
        <w:rPr>
          <w:sz w:val="22"/>
          <w:szCs w:val="22"/>
        </w:rPr>
        <w:t>I</w:t>
      </w:r>
      <w:r w:rsidRPr="00963822">
        <w:rPr>
          <w:sz w:val="22"/>
          <w:szCs w:val="22"/>
        </w:rPr>
        <w:t xml:space="preserve"> Pet. 3:3-5</w:t>
      </w:r>
      <w:r w:rsidR="006C6B57">
        <w:rPr>
          <w:sz w:val="22"/>
          <w:szCs w:val="22"/>
        </w:rPr>
        <w:t>)</w:t>
      </w:r>
    </w:p>
    <w:p w14:paraId="40F0AB27" w14:textId="77777777" w:rsidR="00963822" w:rsidRPr="00963822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Matter of the heart that the Lord sees; adorn yourself with the “gentle &amp; quiet spirit” (</w:t>
      </w:r>
      <w:r w:rsidR="00087BA3">
        <w:rPr>
          <w:sz w:val="22"/>
          <w:szCs w:val="22"/>
        </w:rPr>
        <w:t>“the hidden person of the heart” – adorning the heart</w:t>
      </w:r>
      <w:r w:rsidRPr="00963822">
        <w:rPr>
          <w:sz w:val="22"/>
          <w:szCs w:val="22"/>
        </w:rPr>
        <w:t>)</w:t>
      </w:r>
      <w:r w:rsidR="00087BA3">
        <w:rPr>
          <w:sz w:val="22"/>
          <w:szCs w:val="22"/>
        </w:rPr>
        <w:t>.</w:t>
      </w:r>
    </w:p>
    <w:p w14:paraId="6BE2DBA5" w14:textId="77777777" w:rsidR="00087BA3" w:rsidRDefault="00087BA3" w:rsidP="0096382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Submission is </w:t>
      </w:r>
      <w:r w:rsidR="00CD37CB">
        <w:rPr>
          <w:sz w:val="22"/>
          <w:szCs w:val="22"/>
        </w:rPr>
        <w:t>mirrored pattern of</w:t>
      </w:r>
      <w:r>
        <w:rPr>
          <w:sz w:val="22"/>
          <w:szCs w:val="22"/>
        </w:rPr>
        <w:t xml:space="preserve"> the church (Eph. 5:24, 32) – church is to be in submission to Christ. The marriage </w:t>
      </w:r>
      <w:r w:rsidR="00134451">
        <w:rPr>
          <w:sz w:val="22"/>
          <w:szCs w:val="22"/>
        </w:rPr>
        <w:t>response</w:t>
      </w:r>
      <w:r>
        <w:rPr>
          <w:sz w:val="22"/>
          <w:szCs w:val="22"/>
        </w:rPr>
        <w:t xml:space="preserve"> ought to mirror the church </w:t>
      </w:r>
      <w:r w:rsidR="00134451">
        <w:rPr>
          <w:sz w:val="22"/>
          <w:szCs w:val="22"/>
        </w:rPr>
        <w:t>response</w:t>
      </w:r>
      <w:r>
        <w:rPr>
          <w:sz w:val="22"/>
          <w:szCs w:val="22"/>
        </w:rPr>
        <w:t>!</w:t>
      </w:r>
    </w:p>
    <w:p w14:paraId="79113908" w14:textId="77777777" w:rsidR="00963822" w:rsidRPr="00963822" w:rsidRDefault="00963822" w:rsidP="00963822">
      <w:pPr>
        <w:numPr>
          <w:ilvl w:val="2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Respect in practice</w:t>
      </w:r>
      <w:r>
        <w:rPr>
          <w:sz w:val="22"/>
          <w:szCs w:val="22"/>
        </w:rPr>
        <w:t xml:space="preserve"> – E</w:t>
      </w:r>
      <w:r w:rsidRPr="00963822">
        <w:rPr>
          <w:sz w:val="22"/>
          <w:szCs w:val="22"/>
        </w:rPr>
        <w:t>ph. 5:</w:t>
      </w:r>
      <w:r w:rsidR="00087BA3">
        <w:rPr>
          <w:sz w:val="22"/>
          <w:szCs w:val="22"/>
        </w:rPr>
        <w:t>3</w:t>
      </w:r>
      <w:r w:rsidRPr="00963822">
        <w:rPr>
          <w:sz w:val="22"/>
          <w:szCs w:val="22"/>
        </w:rPr>
        <w:t>3</w:t>
      </w:r>
    </w:p>
    <w:p w14:paraId="24C5DDEC" w14:textId="77777777" w:rsidR="00963822" w:rsidRPr="00963822" w:rsidRDefault="00963822" w:rsidP="00963822">
      <w:pPr>
        <w:numPr>
          <w:ilvl w:val="3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“But he won’t lead” – Then he will answer to God.</w:t>
      </w:r>
    </w:p>
    <w:p w14:paraId="55DF5D82" w14:textId="77777777" w:rsidR="00963822" w:rsidRDefault="00963822" w:rsidP="00963822">
      <w:pPr>
        <w:numPr>
          <w:ilvl w:val="3"/>
          <w:numId w:val="2"/>
        </w:numPr>
        <w:rPr>
          <w:sz w:val="22"/>
          <w:szCs w:val="22"/>
        </w:rPr>
      </w:pPr>
      <w:r w:rsidRPr="00963822">
        <w:rPr>
          <w:sz w:val="22"/>
          <w:szCs w:val="22"/>
        </w:rPr>
        <w:t>God didn’t say, in that case, wife can lead! (</w:t>
      </w:r>
      <w:r>
        <w:rPr>
          <w:sz w:val="22"/>
          <w:szCs w:val="22"/>
        </w:rPr>
        <w:t>I</w:t>
      </w:r>
      <w:r w:rsidRPr="00963822">
        <w:rPr>
          <w:sz w:val="22"/>
          <w:szCs w:val="22"/>
        </w:rPr>
        <w:t xml:space="preserve"> Pet. 3:1-2)</w:t>
      </w:r>
    </w:p>
    <w:p w14:paraId="75131599" w14:textId="77777777" w:rsidR="000B3AF1" w:rsidRPr="00087BA3" w:rsidRDefault="00087BA3" w:rsidP="00087BA3">
      <w:pPr>
        <w:numPr>
          <w:ilvl w:val="1"/>
          <w:numId w:val="2"/>
        </w:numPr>
        <w:rPr>
          <w:sz w:val="22"/>
          <w:szCs w:val="22"/>
        </w:rPr>
      </w:pPr>
      <w:r w:rsidRPr="00087BA3">
        <w:rPr>
          <w:sz w:val="22"/>
          <w:szCs w:val="22"/>
        </w:rPr>
        <w:t>Ultimately, her submission is an issue between the Wife and the Lord!</w:t>
      </w:r>
      <w:r>
        <w:rPr>
          <w:sz w:val="22"/>
          <w:szCs w:val="22"/>
        </w:rPr>
        <w:t xml:space="preserve"> (Eph. 5:22)</w:t>
      </w:r>
    </w:p>
    <w:p w14:paraId="78307275" w14:textId="77777777" w:rsidR="002D729B" w:rsidRPr="006A4EE8" w:rsidRDefault="002D729B" w:rsidP="002D729B">
      <w:pPr>
        <w:rPr>
          <w:sz w:val="22"/>
          <w:szCs w:val="22"/>
        </w:rPr>
      </w:pPr>
    </w:p>
    <w:p w14:paraId="75A3F7A6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E6092F7" w14:textId="77777777" w:rsidR="00963822" w:rsidRPr="00963822" w:rsidRDefault="00963822" w:rsidP="009638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63822">
        <w:rPr>
          <w:sz w:val="22"/>
          <w:szCs w:val="22"/>
        </w:rPr>
        <w:t>Role of servant-leader (headship) never means asking your wife to disobey God.</w:t>
      </w:r>
    </w:p>
    <w:p w14:paraId="49F2EAB7" w14:textId="77777777" w:rsidR="00963822" w:rsidRPr="00963822" w:rsidRDefault="00963822" w:rsidP="009638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63822">
        <w:rPr>
          <w:sz w:val="22"/>
          <w:szCs w:val="22"/>
        </w:rPr>
        <w:t>Response of submission never means putting husband before God.</w:t>
      </w:r>
    </w:p>
    <w:p w14:paraId="07235848" w14:textId="77777777" w:rsidR="00963822" w:rsidRPr="00963822" w:rsidRDefault="00963822" w:rsidP="009638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63822">
        <w:rPr>
          <w:sz w:val="22"/>
          <w:szCs w:val="22"/>
        </w:rPr>
        <w:t>Each role and response is intended to fulfill Scripture, honor God and bless your marriage.</w:t>
      </w:r>
    </w:p>
    <w:p w14:paraId="71FE87E9" w14:textId="77777777" w:rsidR="0066324E" w:rsidRDefault="00087BA3" w:rsidP="009638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Each role and response of spouses in a marriage mirror the relationship of the church to Christ!</w:t>
      </w:r>
    </w:p>
    <w:p w14:paraId="4CB0F9F8" w14:textId="77777777" w:rsidR="00087BA3" w:rsidRDefault="00087BA3" w:rsidP="00F5401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When the home is in disarray, the church won’</w:t>
      </w:r>
      <w:r w:rsidR="00107DD6">
        <w:rPr>
          <w:sz w:val="22"/>
          <w:szCs w:val="22"/>
        </w:rPr>
        <w:t xml:space="preserve">t be too far off from following </w:t>
      </w:r>
      <w:r w:rsidR="00107DD6" w:rsidRPr="00107DD6">
        <w:rPr>
          <w:sz w:val="22"/>
          <w:szCs w:val="22"/>
        </w:rPr>
        <w:t>(Pattern mirrored)</w:t>
      </w:r>
    </w:p>
    <w:p w14:paraId="3C72708B" w14:textId="77777777" w:rsidR="0066324E" w:rsidRDefault="00087BA3" w:rsidP="00F5401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Eph. 5:32: When the home is strong and functioning as God would have it, the church ought to be seen following suit!</w:t>
      </w:r>
      <w:r w:rsidR="0066324E">
        <w:rPr>
          <w:sz w:val="22"/>
          <w:szCs w:val="22"/>
        </w:rPr>
        <w:t xml:space="preserve"> </w:t>
      </w:r>
    </w:p>
    <w:p w14:paraId="0D5448FC" w14:textId="77777777" w:rsidR="00E57CE3" w:rsidRDefault="00E57CE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Let us strive to be the husbands and wives God wants us to be!</w:t>
      </w:r>
    </w:p>
    <w:p w14:paraId="75809FC5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14:paraId="627E398E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14:paraId="1F72F97E" w14:textId="77777777" w:rsidR="003179CB" w:rsidRPr="00087BA3" w:rsidRDefault="000B3AF1" w:rsidP="00C2607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87BA3">
        <w:rPr>
          <w:sz w:val="22"/>
          <w:szCs w:val="22"/>
        </w:rPr>
        <w:t xml:space="preserve">Whatever your requests, let them be made known </w:t>
      </w:r>
      <w:r w:rsidRPr="00087BA3">
        <w:rPr>
          <w:b/>
          <w:bCs/>
          <w:i/>
          <w:iCs/>
          <w:sz w:val="22"/>
          <w:szCs w:val="22"/>
          <w:u w:val="single"/>
        </w:rPr>
        <w:t>NOW</w:t>
      </w:r>
      <w:r w:rsidRPr="00087BA3">
        <w:rPr>
          <w:sz w:val="22"/>
          <w:szCs w:val="22"/>
        </w:rPr>
        <w:t xml:space="preserve"> while we stand &amp; sing!</w:t>
      </w:r>
    </w:p>
    <w:sectPr w:rsidR="003179CB" w:rsidRPr="00087BA3" w:rsidSect="00C26078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AC07" w14:textId="77777777" w:rsidR="000D725B" w:rsidRDefault="000D725B">
      <w:r>
        <w:separator/>
      </w:r>
    </w:p>
  </w:endnote>
  <w:endnote w:type="continuationSeparator" w:id="0">
    <w:p w14:paraId="732777C3" w14:textId="77777777" w:rsidR="000D725B" w:rsidRDefault="000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8E65" w14:textId="77777777" w:rsidR="00931B6C" w:rsidRDefault="00931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D6B6B" w14:textId="77777777" w:rsidR="00931B6C" w:rsidRDefault="0093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6BA" w14:textId="77777777" w:rsidR="00931B6C" w:rsidRDefault="00931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4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031AB" w14:textId="77777777" w:rsidR="00DF5C80" w:rsidRDefault="00CC0646">
    <w:pPr>
      <w:pStyle w:val="Footer"/>
      <w:rPr>
        <w:b/>
        <w:bCs/>
      </w:rPr>
    </w:pPr>
    <w:r w:rsidRPr="00CC0646">
      <w:rPr>
        <w:b/>
        <w:bCs/>
      </w:rPr>
      <w:t xml:space="preserve">Marriage: Roles &amp; Responses </w:t>
    </w:r>
    <w:r w:rsidR="00DF5C80">
      <w:rPr>
        <w:b/>
        <w:bCs/>
      </w:rPr>
      <w:t>(</w:t>
    </w:r>
    <w:r w:rsidRPr="00CC0646">
      <w:rPr>
        <w:b/>
        <w:bCs/>
      </w:rPr>
      <w:t>Part 1</w:t>
    </w:r>
    <w:r w:rsidR="00DF5C80">
      <w:rPr>
        <w:b/>
        <w:bCs/>
      </w:rPr>
      <w:t>)</w:t>
    </w:r>
  </w:p>
  <w:p w14:paraId="2E77CE6A" w14:textId="4D83DE00" w:rsidR="00931B6C" w:rsidRPr="00CC0646" w:rsidRDefault="00CC0646">
    <w:pPr>
      <w:pStyle w:val="Footer"/>
      <w:rPr>
        <w:bCs/>
        <w:sz w:val="20"/>
        <w:szCs w:val="20"/>
      </w:rPr>
    </w:pPr>
    <w:r w:rsidRPr="00CC0646">
      <w:rPr>
        <w:bCs/>
        <w:sz w:val="20"/>
        <w:szCs w:val="20"/>
      </w:rPr>
      <w:t>Based on a lesson by Joe Price and adapted from</w:t>
    </w:r>
    <w:r>
      <w:rPr>
        <w:bCs/>
        <w:sz w:val="20"/>
        <w:szCs w:val="20"/>
      </w:rPr>
      <w:t xml:space="preserve"> </w:t>
    </w:r>
    <w:r w:rsidRPr="00CC0646">
      <w:rPr>
        <w:bCs/>
        <w:i/>
        <w:sz w:val="20"/>
        <w:szCs w:val="20"/>
        <w:u w:val="single"/>
      </w:rPr>
      <w:t>Preparing for Marriage</w:t>
    </w:r>
    <w:r w:rsidRPr="00CC0646">
      <w:rPr>
        <w:bCs/>
        <w:sz w:val="20"/>
        <w:szCs w:val="20"/>
      </w:rPr>
      <w:t xml:space="preserve"> by Dennis Rainey, editor, pp. 163-173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90B4" w14:textId="77777777" w:rsidR="00931B6C" w:rsidRDefault="00931B6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D709" w14:textId="77777777" w:rsidR="000D725B" w:rsidRDefault="000D725B">
      <w:r>
        <w:separator/>
      </w:r>
    </w:p>
  </w:footnote>
  <w:footnote w:type="continuationSeparator" w:id="0">
    <w:p w14:paraId="7A78AAC4" w14:textId="77777777" w:rsidR="000D725B" w:rsidRDefault="000D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0FBF" w14:textId="4CEB7A2E" w:rsidR="00C26078" w:rsidRPr="00DF5C80" w:rsidRDefault="00DF5C80" w:rsidP="00DF5C80">
    <w:pPr>
      <w:pStyle w:val="Header"/>
    </w:pPr>
    <w:r w:rsidRPr="00DF5C80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1B84CD3"/>
    <w:multiLevelType w:val="hybridMultilevel"/>
    <w:tmpl w:val="ED3E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3FFAD69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30360B"/>
    <w:multiLevelType w:val="hybridMultilevel"/>
    <w:tmpl w:val="175A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7B"/>
    <w:rsid w:val="00033C17"/>
    <w:rsid w:val="00053DF2"/>
    <w:rsid w:val="00065C6D"/>
    <w:rsid w:val="00074887"/>
    <w:rsid w:val="00077F54"/>
    <w:rsid w:val="00087BA3"/>
    <w:rsid w:val="000A7CEC"/>
    <w:rsid w:val="000B3AF1"/>
    <w:rsid w:val="000D725B"/>
    <w:rsid w:val="000E07F2"/>
    <w:rsid w:val="00107DD6"/>
    <w:rsid w:val="00114FEA"/>
    <w:rsid w:val="00134451"/>
    <w:rsid w:val="001579AF"/>
    <w:rsid w:val="0017409B"/>
    <w:rsid w:val="001B6ECF"/>
    <w:rsid w:val="001C32FA"/>
    <w:rsid w:val="001C5262"/>
    <w:rsid w:val="001F5CAA"/>
    <w:rsid w:val="0025466A"/>
    <w:rsid w:val="00285E31"/>
    <w:rsid w:val="002D729B"/>
    <w:rsid w:val="00312E17"/>
    <w:rsid w:val="003179CB"/>
    <w:rsid w:val="00323BB4"/>
    <w:rsid w:val="00335B73"/>
    <w:rsid w:val="00341A09"/>
    <w:rsid w:val="003A4851"/>
    <w:rsid w:val="003B7B09"/>
    <w:rsid w:val="003D7939"/>
    <w:rsid w:val="003F11F9"/>
    <w:rsid w:val="004209C9"/>
    <w:rsid w:val="004A69B4"/>
    <w:rsid w:val="004C4ED8"/>
    <w:rsid w:val="004C65AA"/>
    <w:rsid w:val="005214EC"/>
    <w:rsid w:val="005274AC"/>
    <w:rsid w:val="005321E9"/>
    <w:rsid w:val="00536483"/>
    <w:rsid w:val="00540973"/>
    <w:rsid w:val="00570AC2"/>
    <w:rsid w:val="005F5D8C"/>
    <w:rsid w:val="0064103C"/>
    <w:rsid w:val="006511BE"/>
    <w:rsid w:val="0066324E"/>
    <w:rsid w:val="006A4EE8"/>
    <w:rsid w:val="006C6B57"/>
    <w:rsid w:val="007017B5"/>
    <w:rsid w:val="007404AF"/>
    <w:rsid w:val="00794CEE"/>
    <w:rsid w:val="007C47B2"/>
    <w:rsid w:val="007F64F2"/>
    <w:rsid w:val="00804233"/>
    <w:rsid w:val="00886ACB"/>
    <w:rsid w:val="0088778C"/>
    <w:rsid w:val="00890E3C"/>
    <w:rsid w:val="00921F63"/>
    <w:rsid w:val="00931B6C"/>
    <w:rsid w:val="0096099B"/>
    <w:rsid w:val="00963822"/>
    <w:rsid w:val="00975B9C"/>
    <w:rsid w:val="009A2E7B"/>
    <w:rsid w:val="009C401B"/>
    <w:rsid w:val="00A33AB7"/>
    <w:rsid w:val="00A92830"/>
    <w:rsid w:val="00AB7115"/>
    <w:rsid w:val="00AC077F"/>
    <w:rsid w:val="00B25C0F"/>
    <w:rsid w:val="00B85857"/>
    <w:rsid w:val="00B921DA"/>
    <w:rsid w:val="00BA5020"/>
    <w:rsid w:val="00C1337E"/>
    <w:rsid w:val="00C21DC8"/>
    <w:rsid w:val="00C26078"/>
    <w:rsid w:val="00C42DD1"/>
    <w:rsid w:val="00C549B5"/>
    <w:rsid w:val="00CC0646"/>
    <w:rsid w:val="00CD37CB"/>
    <w:rsid w:val="00D258CB"/>
    <w:rsid w:val="00DB41E5"/>
    <w:rsid w:val="00DB4BF9"/>
    <w:rsid w:val="00DD53A1"/>
    <w:rsid w:val="00DE6A90"/>
    <w:rsid w:val="00DF5C80"/>
    <w:rsid w:val="00E03C26"/>
    <w:rsid w:val="00E234D7"/>
    <w:rsid w:val="00E363D8"/>
    <w:rsid w:val="00E370CE"/>
    <w:rsid w:val="00E45AB7"/>
    <w:rsid w:val="00E57CE3"/>
    <w:rsid w:val="00E63B5C"/>
    <w:rsid w:val="00ED715F"/>
    <w:rsid w:val="00EF7838"/>
    <w:rsid w:val="00F5401D"/>
    <w:rsid w:val="00F94AFD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4964"/>
  <w15:docId w15:val="{9158E2F7-0B21-4CEB-A5D3-8750D58E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260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6ECF"/>
    <w:pPr>
      <w:ind w:left="720"/>
      <w:contextualSpacing/>
    </w:pPr>
  </w:style>
  <w:style w:type="character" w:styleId="Hyperlink">
    <w:name w:val="Hyperlink"/>
    <w:basedOn w:val="DefaultParagraphFont"/>
    <w:rsid w:val="00317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Marriage: Roles &amp; Responses Part 1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Marriage: Roles &amp; Responses (Part 1)</dc:title>
  <dc:subject>07/01/2018</dc:subject>
  <dc:creator>DarkWolf</dc:creator>
  <dc:description>Based on a lesson by Joe Price and adapted from Preparing for Marriage by Dennis Rainey, editor, pp. 163-173</dc:description>
  <cp:lastModifiedBy>DarkWolf</cp:lastModifiedBy>
  <cp:revision>3</cp:revision>
  <cp:lastPrinted>2007-06-29T08:29:00Z</cp:lastPrinted>
  <dcterms:created xsi:type="dcterms:W3CDTF">2016-07-07T21:06:00Z</dcterms:created>
  <dcterms:modified xsi:type="dcterms:W3CDTF">2018-06-29T22:19:00Z</dcterms:modified>
</cp:coreProperties>
</file>