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7978" w14:textId="29526D49" w:rsidR="00CA0B68" w:rsidRDefault="009E0ED4">
      <w:pPr>
        <w:pStyle w:val="Title"/>
        <w:rPr>
          <w:szCs w:val="36"/>
        </w:rPr>
      </w:pPr>
      <w:r>
        <w:rPr>
          <w:szCs w:val="36"/>
        </w:rPr>
        <w:t>The Gospel Saves!</w:t>
      </w:r>
    </w:p>
    <w:p w14:paraId="5A3742B0" w14:textId="2C6F697E" w:rsidR="009E0ED4" w:rsidRPr="009E0ED4" w:rsidRDefault="009E0ED4">
      <w:pPr>
        <w:pStyle w:val="Title"/>
        <w:rPr>
          <w:i/>
          <w:iCs/>
          <w:szCs w:val="36"/>
          <w:u w:val="none"/>
        </w:rPr>
      </w:pPr>
      <w:r>
        <w:rPr>
          <w:i/>
          <w:iCs/>
          <w:szCs w:val="36"/>
          <w:u w:val="none"/>
        </w:rPr>
        <w:t>(To The Jews First &amp; Also The Greeks!)</w:t>
      </w:r>
    </w:p>
    <w:p w14:paraId="7EC3BD3E" w14:textId="01BFB679" w:rsidR="00CA0B68" w:rsidRDefault="00CA0B68">
      <w:pPr>
        <w:shd w:val="clear" w:color="auto" w:fill="FFFFFF"/>
        <w:ind w:right="5"/>
        <w:jc w:val="center"/>
        <w:rPr>
          <w:sz w:val="22"/>
        </w:rPr>
      </w:pPr>
      <w:r>
        <w:rPr>
          <w:sz w:val="22"/>
        </w:rPr>
        <w:t xml:space="preserve">Prepared by Nathan L Morrison for Sunday </w:t>
      </w:r>
      <w:r w:rsidR="009E0ED4">
        <w:rPr>
          <w:sz w:val="22"/>
        </w:rPr>
        <w:t>October 10</w:t>
      </w:r>
      <w:r w:rsidR="009E0ED4" w:rsidRPr="009E0ED4">
        <w:rPr>
          <w:sz w:val="22"/>
          <w:vertAlign w:val="superscript"/>
        </w:rPr>
        <w:t>th</w:t>
      </w:r>
      <w:r w:rsidR="009E0ED4">
        <w:rPr>
          <w:sz w:val="22"/>
        </w:rPr>
        <w:t>, 2021</w:t>
      </w:r>
    </w:p>
    <w:p w14:paraId="363FECC2" w14:textId="381AA13E" w:rsidR="00CA0B68" w:rsidRDefault="00CA0B68">
      <w:pPr>
        <w:shd w:val="clear" w:color="auto" w:fill="FFFFFF"/>
        <w:ind w:right="5"/>
        <w:jc w:val="center"/>
        <w:rPr>
          <w:sz w:val="22"/>
        </w:rPr>
      </w:pPr>
      <w:r>
        <w:rPr>
          <w:sz w:val="22"/>
        </w:rPr>
        <w:t xml:space="preserve">Text: </w:t>
      </w:r>
      <w:r w:rsidR="00F30FD7">
        <w:rPr>
          <w:sz w:val="22"/>
        </w:rPr>
        <w:t>Acts 15:7-20</w:t>
      </w:r>
      <w:r>
        <w:rPr>
          <w:sz w:val="22"/>
        </w:rPr>
        <w:t xml:space="preserve">     </w:t>
      </w:r>
    </w:p>
    <w:p w14:paraId="4D6AA46B" w14:textId="77777777" w:rsidR="00CA0B68" w:rsidRDefault="00CA0B68"/>
    <w:p w14:paraId="0F3283D3" w14:textId="77777777" w:rsidR="00CA0B68" w:rsidRDefault="00CA0B68">
      <w:pPr>
        <w:pStyle w:val="Heading3"/>
      </w:pPr>
      <w:r>
        <w:t>Intro</w:t>
      </w:r>
    </w:p>
    <w:p w14:paraId="58E906E3" w14:textId="12896AEE" w:rsidR="009E0ED4" w:rsidRDefault="009E0ED4" w:rsidP="007E142D">
      <w:pPr>
        <w:numPr>
          <w:ilvl w:val="0"/>
          <w:numId w:val="1"/>
        </w:numPr>
        <w:tabs>
          <w:tab w:val="clear" w:pos="1080"/>
          <w:tab w:val="left" w:pos="900"/>
        </w:tabs>
        <w:ind w:left="900" w:hanging="540"/>
        <w:rPr>
          <w:sz w:val="22"/>
          <w:szCs w:val="22"/>
        </w:rPr>
      </w:pPr>
      <w:r w:rsidRPr="009E0ED4">
        <w:rPr>
          <w:sz w:val="22"/>
          <w:szCs w:val="22"/>
        </w:rPr>
        <w:t xml:space="preserve">Romans 1:16-17: The apostle Paul said, “For I am not ashamed of the gospel, for it is the power of God for salvation to everyone who believes, to the Jew first and also to the Greek. For in it the righteousness of God is revealed from faith to faith; as it is written, </w:t>
      </w:r>
      <w:r>
        <w:rPr>
          <w:sz w:val="22"/>
          <w:szCs w:val="22"/>
        </w:rPr>
        <w:t>‘</w:t>
      </w:r>
      <w:r w:rsidRPr="009E0ED4">
        <w:rPr>
          <w:sz w:val="22"/>
          <w:szCs w:val="22"/>
        </w:rPr>
        <w:t>BUT THE RIGHTEOUS man SHALL LIVE BY FAITH.</w:t>
      </w:r>
      <w:r>
        <w:rPr>
          <w:sz w:val="22"/>
          <w:szCs w:val="22"/>
        </w:rPr>
        <w:t xml:space="preserve">’” (Paul quotes </w:t>
      </w:r>
      <w:r w:rsidR="007E142D">
        <w:rPr>
          <w:sz w:val="22"/>
          <w:szCs w:val="22"/>
        </w:rPr>
        <w:t xml:space="preserve">from </w:t>
      </w:r>
      <w:r>
        <w:rPr>
          <w:sz w:val="22"/>
          <w:szCs w:val="22"/>
        </w:rPr>
        <w:t>Habakkuk 2:4</w:t>
      </w:r>
      <w:r w:rsidR="007E142D">
        <w:rPr>
          <w:sz w:val="22"/>
          <w:szCs w:val="22"/>
        </w:rPr>
        <w:t>)</w:t>
      </w:r>
    </w:p>
    <w:p w14:paraId="3CD7F3A5" w14:textId="34D429AB" w:rsidR="007E142D" w:rsidRDefault="007E142D" w:rsidP="007E142D">
      <w:pPr>
        <w:numPr>
          <w:ilvl w:val="1"/>
          <w:numId w:val="1"/>
        </w:numPr>
        <w:tabs>
          <w:tab w:val="left" w:pos="900"/>
        </w:tabs>
        <w:rPr>
          <w:sz w:val="22"/>
          <w:szCs w:val="22"/>
        </w:rPr>
      </w:pPr>
      <w:r>
        <w:rPr>
          <w:sz w:val="22"/>
          <w:szCs w:val="22"/>
        </w:rPr>
        <w:t>The quotation here from Hab. 2:4 indicates that the gospel being preached to Jew &amp; Gentile alike is from God, and that it was prophesied to be so.</w:t>
      </w:r>
    </w:p>
    <w:p w14:paraId="4A4F5332" w14:textId="22A65F63" w:rsidR="007E142D" w:rsidRPr="009E0ED4" w:rsidRDefault="007E142D" w:rsidP="007E142D">
      <w:pPr>
        <w:numPr>
          <w:ilvl w:val="1"/>
          <w:numId w:val="1"/>
        </w:numPr>
        <w:tabs>
          <w:tab w:val="left" w:pos="900"/>
        </w:tabs>
        <w:rPr>
          <w:sz w:val="22"/>
          <w:szCs w:val="22"/>
        </w:rPr>
      </w:pPr>
      <w:r>
        <w:rPr>
          <w:sz w:val="22"/>
          <w:szCs w:val="22"/>
        </w:rPr>
        <w:t>But it wasn’t always thought so!</w:t>
      </w:r>
    </w:p>
    <w:p w14:paraId="75071369" w14:textId="44AD16AB" w:rsidR="007E142D" w:rsidRDefault="007E142D">
      <w:pPr>
        <w:numPr>
          <w:ilvl w:val="0"/>
          <w:numId w:val="1"/>
        </w:numPr>
        <w:tabs>
          <w:tab w:val="clear" w:pos="1080"/>
          <w:tab w:val="num" w:pos="900"/>
        </w:tabs>
        <w:ind w:left="900" w:hanging="540"/>
        <w:rPr>
          <w:sz w:val="22"/>
          <w:szCs w:val="22"/>
        </w:rPr>
      </w:pPr>
      <w:r>
        <w:rPr>
          <w:sz w:val="22"/>
          <w:szCs w:val="22"/>
        </w:rPr>
        <w:t>How do we know that the gospel is for all?</w:t>
      </w:r>
    </w:p>
    <w:p w14:paraId="3F4B8659" w14:textId="02C13103" w:rsidR="007E142D" w:rsidRDefault="007E142D">
      <w:pPr>
        <w:numPr>
          <w:ilvl w:val="0"/>
          <w:numId w:val="1"/>
        </w:numPr>
        <w:tabs>
          <w:tab w:val="clear" w:pos="1080"/>
          <w:tab w:val="num" w:pos="900"/>
        </w:tabs>
        <w:ind w:left="900" w:hanging="540"/>
        <w:rPr>
          <w:sz w:val="22"/>
          <w:szCs w:val="22"/>
        </w:rPr>
      </w:pPr>
      <w:r>
        <w:rPr>
          <w:sz w:val="22"/>
          <w:szCs w:val="22"/>
        </w:rPr>
        <w:t>Even with established teaching and apostolic examples Jewish believers contended that the gospel mixed with parts of the Old Law were to be taught to Gentile saints!</w:t>
      </w:r>
    </w:p>
    <w:p w14:paraId="4881E6D4" w14:textId="2054C9F5" w:rsidR="007E142D" w:rsidRDefault="007E142D">
      <w:pPr>
        <w:numPr>
          <w:ilvl w:val="0"/>
          <w:numId w:val="1"/>
        </w:numPr>
        <w:tabs>
          <w:tab w:val="clear" w:pos="1080"/>
          <w:tab w:val="num" w:pos="900"/>
        </w:tabs>
        <w:ind w:left="900" w:hanging="540"/>
        <w:rPr>
          <w:sz w:val="22"/>
          <w:szCs w:val="22"/>
        </w:rPr>
      </w:pPr>
      <w:r>
        <w:rPr>
          <w:sz w:val="22"/>
          <w:szCs w:val="22"/>
        </w:rPr>
        <w:t>Acts 15:1-6:</w:t>
      </w:r>
    </w:p>
    <w:p w14:paraId="6FD48D60" w14:textId="12BB1DE1" w:rsidR="007E142D" w:rsidRDefault="007E142D" w:rsidP="007E142D">
      <w:pPr>
        <w:numPr>
          <w:ilvl w:val="1"/>
          <w:numId w:val="1"/>
        </w:numPr>
        <w:rPr>
          <w:sz w:val="22"/>
          <w:szCs w:val="22"/>
        </w:rPr>
      </w:pPr>
      <w:r>
        <w:rPr>
          <w:sz w:val="22"/>
          <w:szCs w:val="22"/>
        </w:rPr>
        <w:t>Jewish believers went to Antioch where Paul &amp; Barnabas were and taught that Gentile converts needed to be circumcised</w:t>
      </w:r>
      <w:r w:rsidR="003D7761">
        <w:rPr>
          <w:sz w:val="22"/>
          <w:szCs w:val="22"/>
        </w:rPr>
        <w:t xml:space="preserve"> to be saved!</w:t>
      </w:r>
      <w:r>
        <w:rPr>
          <w:sz w:val="22"/>
          <w:szCs w:val="22"/>
        </w:rPr>
        <w:t xml:space="preserve"> (Acts 15:1)</w:t>
      </w:r>
    </w:p>
    <w:p w14:paraId="128CD338" w14:textId="72686203" w:rsidR="007E142D" w:rsidRDefault="007E142D" w:rsidP="007E142D">
      <w:pPr>
        <w:numPr>
          <w:ilvl w:val="1"/>
          <w:numId w:val="1"/>
        </w:numPr>
        <w:rPr>
          <w:sz w:val="22"/>
          <w:szCs w:val="22"/>
        </w:rPr>
      </w:pPr>
      <w:r>
        <w:rPr>
          <w:sz w:val="22"/>
          <w:szCs w:val="22"/>
        </w:rPr>
        <w:t>After much debate with these brethren</w:t>
      </w:r>
      <w:r w:rsidR="003D7761">
        <w:rPr>
          <w:sz w:val="22"/>
          <w:szCs w:val="22"/>
        </w:rPr>
        <w:t xml:space="preserve"> by Paul &amp; Barnabas</w:t>
      </w:r>
      <w:r>
        <w:rPr>
          <w:sz w:val="22"/>
          <w:szCs w:val="22"/>
        </w:rPr>
        <w:t>, the church at Antioch</w:t>
      </w:r>
      <w:r w:rsidR="003D7761">
        <w:rPr>
          <w:sz w:val="22"/>
          <w:szCs w:val="22"/>
        </w:rPr>
        <w:t xml:space="preserve"> sent these two men to Jerusalem to see what they should do (Acts 15:2).</w:t>
      </w:r>
    </w:p>
    <w:p w14:paraId="2984F35E" w14:textId="2F75FE41" w:rsidR="003D7761" w:rsidRDefault="003D7761" w:rsidP="007E142D">
      <w:pPr>
        <w:numPr>
          <w:ilvl w:val="1"/>
          <w:numId w:val="1"/>
        </w:numPr>
        <w:rPr>
          <w:sz w:val="22"/>
          <w:szCs w:val="22"/>
        </w:rPr>
      </w:pPr>
      <w:r>
        <w:rPr>
          <w:sz w:val="22"/>
          <w:szCs w:val="22"/>
        </w:rPr>
        <w:t>“</w:t>
      </w:r>
      <w:r w:rsidRPr="003D7761">
        <w:rPr>
          <w:sz w:val="22"/>
          <w:szCs w:val="22"/>
        </w:rPr>
        <w:t>When they arrived at Jerusalem, they were received by the church and the apostles and the elders, and they reported all that God had done with them</w:t>
      </w:r>
      <w:r>
        <w:rPr>
          <w:sz w:val="22"/>
          <w:szCs w:val="22"/>
        </w:rPr>
        <w:t>” (Acts 15:4).</w:t>
      </w:r>
    </w:p>
    <w:p w14:paraId="08CCC662" w14:textId="0503BCC8" w:rsidR="003D7761" w:rsidRDefault="003D7761" w:rsidP="007E142D">
      <w:pPr>
        <w:numPr>
          <w:ilvl w:val="1"/>
          <w:numId w:val="1"/>
        </w:numPr>
        <w:rPr>
          <w:sz w:val="22"/>
          <w:szCs w:val="22"/>
        </w:rPr>
      </w:pPr>
      <w:r>
        <w:rPr>
          <w:sz w:val="22"/>
          <w:szCs w:val="22"/>
        </w:rPr>
        <w:t>The Jewish believers in Jerusalem said that Gentile converts needed to be circumcised and to observe the Law of Moses! (Acts 15:5)</w:t>
      </w:r>
    </w:p>
    <w:p w14:paraId="7B6E06D1" w14:textId="5CA7E252" w:rsidR="003D7761" w:rsidRDefault="003D7761" w:rsidP="007E142D">
      <w:pPr>
        <w:numPr>
          <w:ilvl w:val="1"/>
          <w:numId w:val="1"/>
        </w:numPr>
        <w:rPr>
          <w:sz w:val="22"/>
          <w:szCs w:val="22"/>
        </w:rPr>
      </w:pPr>
      <w:r>
        <w:rPr>
          <w:sz w:val="22"/>
          <w:szCs w:val="22"/>
        </w:rPr>
        <w:t>The apostles and the elders of the church of Jerusalem came together to look into this matter (Acts 15:6).</w:t>
      </w:r>
    </w:p>
    <w:p w14:paraId="1BD5521A" w14:textId="2FA25468" w:rsidR="007E142D" w:rsidRDefault="003D7761">
      <w:pPr>
        <w:numPr>
          <w:ilvl w:val="0"/>
          <w:numId w:val="1"/>
        </w:numPr>
        <w:tabs>
          <w:tab w:val="clear" w:pos="1080"/>
          <w:tab w:val="num" w:pos="900"/>
        </w:tabs>
        <w:ind w:left="900" w:hanging="540"/>
        <w:rPr>
          <w:sz w:val="22"/>
          <w:szCs w:val="22"/>
        </w:rPr>
      </w:pPr>
      <w:r>
        <w:rPr>
          <w:sz w:val="22"/>
          <w:szCs w:val="22"/>
        </w:rPr>
        <w:t>A doctrinal disagreement arose. No divine help from God was sought or delivered, but men came together to “look into this matter” (Acts 15:6).</w:t>
      </w:r>
    </w:p>
    <w:p w14:paraId="3260BAD8" w14:textId="4BA1DFDF" w:rsidR="003D7761" w:rsidRDefault="003D7761">
      <w:pPr>
        <w:numPr>
          <w:ilvl w:val="0"/>
          <w:numId w:val="1"/>
        </w:numPr>
        <w:tabs>
          <w:tab w:val="clear" w:pos="1080"/>
          <w:tab w:val="num" w:pos="900"/>
        </w:tabs>
        <w:ind w:left="900" w:hanging="540"/>
        <w:rPr>
          <w:sz w:val="22"/>
          <w:szCs w:val="22"/>
        </w:rPr>
      </w:pPr>
      <w:r>
        <w:rPr>
          <w:sz w:val="22"/>
          <w:szCs w:val="22"/>
        </w:rPr>
        <w:t>When disagreements arise today, how do we establish authority for what we believe and practice?</w:t>
      </w:r>
    </w:p>
    <w:p w14:paraId="70D2306C" w14:textId="77777777" w:rsidR="00CA0B68" w:rsidRPr="0000538F" w:rsidRDefault="00CA0B68">
      <w:pPr>
        <w:pStyle w:val="Header"/>
        <w:tabs>
          <w:tab w:val="clear" w:pos="4320"/>
          <w:tab w:val="clear" w:pos="8640"/>
        </w:tabs>
        <w:rPr>
          <w:sz w:val="22"/>
          <w:szCs w:val="22"/>
        </w:rPr>
      </w:pPr>
    </w:p>
    <w:p w14:paraId="4A989027" w14:textId="32BF70CC" w:rsidR="00CA0B68" w:rsidRDefault="003D7761">
      <w:pPr>
        <w:pStyle w:val="Heading4"/>
        <w:tabs>
          <w:tab w:val="clear" w:pos="1080"/>
          <w:tab w:val="num" w:pos="900"/>
        </w:tabs>
      </w:pPr>
      <w:r>
        <w:t>Establishing Authority</w:t>
      </w:r>
    </w:p>
    <w:p w14:paraId="1063F783" w14:textId="77777777" w:rsidR="003D7761" w:rsidRPr="003D7761" w:rsidRDefault="003D7761" w:rsidP="003D7761">
      <w:pPr>
        <w:numPr>
          <w:ilvl w:val="1"/>
          <w:numId w:val="2"/>
        </w:numPr>
        <w:rPr>
          <w:sz w:val="22"/>
          <w:szCs w:val="22"/>
        </w:rPr>
      </w:pPr>
      <w:r w:rsidRPr="003D7761">
        <w:rPr>
          <w:sz w:val="22"/>
          <w:szCs w:val="22"/>
        </w:rPr>
        <w:t>Jesus established His authority over Heaven and earth – Matthew 28:28-20</w:t>
      </w:r>
    </w:p>
    <w:p w14:paraId="661B292B" w14:textId="00183D05" w:rsidR="003D7761" w:rsidRPr="003D7761" w:rsidRDefault="003D7761" w:rsidP="003D7761">
      <w:pPr>
        <w:numPr>
          <w:ilvl w:val="1"/>
          <w:numId w:val="2"/>
        </w:numPr>
        <w:rPr>
          <w:sz w:val="22"/>
          <w:szCs w:val="22"/>
        </w:rPr>
      </w:pPr>
      <w:r w:rsidRPr="003D7761">
        <w:rPr>
          <w:sz w:val="22"/>
          <w:szCs w:val="22"/>
        </w:rPr>
        <w:t>He is Head over the church; therefore, the church is to be in subjection to Him!</w:t>
      </w:r>
    </w:p>
    <w:p w14:paraId="3B073987" w14:textId="3CE99134" w:rsidR="003D7761" w:rsidRDefault="003D7761" w:rsidP="003D7761">
      <w:pPr>
        <w:numPr>
          <w:ilvl w:val="2"/>
          <w:numId w:val="2"/>
        </w:numPr>
        <w:rPr>
          <w:sz w:val="22"/>
          <w:szCs w:val="22"/>
        </w:rPr>
      </w:pPr>
      <w:r w:rsidRPr="003D7761">
        <w:rPr>
          <w:sz w:val="22"/>
          <w:szCs w:val="22"/>
        </w:rPr>
        <w:t>Eph. 1:18-23; 5:23-24: To be in subjection is to submit to the will of another.</w:t>
      </w:r>
    </w:p>
    <w:p w14:paraId="67744E0F" w14:textId="13FD12A1" w:rsidR="003D7761" w:rsidRPr="003D7761" w:rsidRDefault="003D7761" w:rsidP="003D7761">
      <w:pPr>
        <w:numPr>
          <w:ilvl w:val="2"/>
          <w:numId w:val="2"/>
        </w:numPr>
        <w:rPr>
          <w:sz w:val="22"/>
          <w:szCs w:val="22"/>
        </w:rPr>
      </w:pPr>
      <w:r>
        <w:rPr>
          <w:sz w:val="22"/>
          <w:szCs w:val="22"/>
        </w:rPr>
        <w:t>As Christ is the Head and the church is His body, the church must act as the Head directs!</w:t>
      </w:r>
    </w:p>
    <w:p w14:paraId="1F36C0E5" w14:textId="77777777" w:rsidR="003D7761" w:rsidRPr="003D7761" w:rsidRDefault="003D7761" w:rsidP="003D7761">
      <w:pPr>
        <w:numPr>
          <w:ilvl w:val="1"/>
          <w:numId w:val="2"/>
        </w:numPr>
        <w:rPr>
          <w:sz w:val="22"/>
          <w:szCs w:val="22"/>
        </w:rPr>
      </w:pPr>
      <w:r w:rsidRPr="003D7761">
        <w:rPr>
          <w:sz w:val="22"/>
          <w:szCs w:val="22"/>
        </w:rPr>
        <w:t>The authority of Christ is expressed in the Scriptures:</w:t>
      </w:r>
    </w:p>
    <w:p w14:paraId="1292C44C" w14:textId="450BA171" w:rsidR="003D7761" w:rsidRPr="003D7761" w:rsidRDefault="003D7761" w:rsidP="003D7761">
      <w:pPr>
        <w:numPr>
          <w:ilvl w:val="2"/>
          <w:numId w:val="2"/>
        </w:numPr>
        <w:rPr>
          <w:sz w:val="22"/>
          <w:szCs w:val="22"/>
        </w:rPr>
      </w:pPr>
      <w:r>
        <w:rPr>
          <w:sz w:val="22"/>
          <w:szCs w:val="22"/>
        </w:rPr>
        <w:t>The source of a</w:t>
      </w:r>
      <w:r w:rsidRPr="003D7761">
        <w:rPr>
          <w:sz w:val="22"/>
          <w:szCs w:val="22"/>
        </w:rPr>
        <w:t>ll truth (Jn. 16:13)</w:t>
      </w:r>
    </w:p>
    <w:p w14:paraId="23814671" w14:textId="5155856B" w:rsidR="003D7761" w:rsidRPr="003D7761" w:rsidRDefault="003D7761" w:rsidP="003D7761">
      <w:pPr>
        <w:numPr>
          <w:ilvl w:val="2"/>
          <w:numId w:val="2"/>
        </w:numPr>
        <w:rPr>
          <w:sz w:val="22"/>
          <w:szCs w:val="22"/>
        </w:rPr>
      </w:pPr>
      <w:r>
        <w:rPr>
          <w:sz w:val="22"/>
          <w:szCs w:val="22"/>
        </w:rPr>
        <w:t>Saints to s</w:t>
      </w:r>
      <w:r w:rsidRPr="003D7761">
        <w:rPr>
          <w:sz w:val="22"/>
          <w:szCs w:val="22"/>
        </w:rPr>
        <w:t>peak the same thing (I Cor. 1:10)</w:t>
      </w:r>
    </w:p>
    <w:p w14:paraId="317824AF" w14:textId="32A238F2" w:rsidR="003D7761" w:rsidRPr="003D7761" w:rsidRDefault="003D7761" w:rsidP="003D7761">
      <w:pPr>
        <w:numPr>
          <w:ilvl w:val="2"/>
          <w:numId w:val="2"/>
        </w:numPr>
        <w:rPr>
          <w:sz w:val="22"/>
          <w:szCs w:val="22"/>
        </w:rPr>
      </w:pPr>
      <w:r>
        <w:rPr>
          <w:sz w:val="22"/>
          <w:szCs w:val="22"/>
        </w:rPr>
        <w:t>Saints to teach the w</w:t>
      </w:r>
      <w:r w:rsidRPr="003D7761">
        <w:rPr>
          <w:sz w:val="22"/>
          <w:szCs w:val="22"/>
        </w:rPr>
        <w:t>ords of the Holy Spirit (I Cor. 2:12-13)</w:t>
      </w:r>
    </w:p>
    <w:p w14:paraId="7972E6E2" w14:textId="77777777" w:rsidR="00964AF2" w:rsidRDefault="00D25070" w:rsidP="003D7761">
      <w:pPr>
        <w:numPr>
          <w:ilvl w:val="2"/>
          <w:numId w:val="2"/>
        </w:numPr>
        <w:rPr>
          <w:sz w:val="22"/>
          <w:szCs w:val="22"/>
        </w:rPr>
      </w:pPr>
      <w:r>
        <w:rPr>
          <w:sz w:val="22"/>
          <w:szCs w:val="22"/>
        </w:rPr>
        <w:t xml:space="preserve">Boundaries in this Law of Liberty (James 1:25): </w:t>
      </w:r>
    </w:p>
    <w:p w14:paraId="794D07D1" w14:textId="77777777" w:rsidR="00964AF2" w:rsidRPr="00964AF2" w:rsidRDefault="00964AF2" w:rsidP="00964AF2">
      <w:pPr>
        <w:numPr>
          <w:ilvl w:val="3"/>
          <w:numId w:val="2"/>
        </w:numPr>
        <w:rPr>
          <w:sz w:val="22"/>
          <w:szCs w:val="22"/>
        </w:rPr>
      </w:pPr>
      <w:r w:rsidRPr="00964AF2">
        <w:rPr>
          <w:sz w:val="22"/>
          <w:szCs w:val="22"/>
        </w:rPr>
        <w:t>Not to exceed what is written (I Cor. 4:6)</w:t>
      </w:r>
    </w:p>
    <w:p w14:paraId="1B31C767" w14:textId="77777777" w:rsidR="00964AF2" w:rsidRPr="00964AF2" w:rsidRDefault="00964AF2" w:rsidP="00964AF2">
      <w:pPr>
        <w:numPr>
          <w:ilvl w:val="3"/>
          <w:numId w:val="2"/>
        </w:numPr>
        <w:rPr>
          <w:sz w:val="22"/>
          <w:szCs w:val="22"/>
        </w:rPr>
      </w:pPr>
      <w:r w:rsidRPr="00964AF2">
        <w:rPr>
          <w:sz w:val="22"/>
          <w:szCs w:val="22"/>
        </w:rPr>
        <w:t>No other message than the gospel (Gal. 1:8-9)</w:t>
      </w:r>
    </w:p>
    <w:p w14:paraId="04E44CC9" w14:textId="48105620" w:rsidR="003D7761" w:rsidRPr="003D7761" w:rsidRDefault="00D25070" w:rsidP="00964AF2">
      <w:pPr>
        <w:numPr>
          <w:ilvl w:val="3"/>
          <w:numId w:val="2"/>
        </w:numPr>
        <w:rPr>
          <w:sz w:val="22"/>
          <w:szCs w:val="22"/>
        </w:rPr>
      </w:pPr>
      <w:r>
        <w:rPr>
          <w:sz w:val="22"/>
          <w:szCs w:val="22"/>
        </w:rPr>
        <w:t>Must a</w:t>
      </w:r>
      <w:r w:rsidR="003D7761" w:rsidRPr="003D7761">
        <w:rPr>
          <w:sz w:val="22"/>
          <w:szCs w:val="22"/>
        </w:rPr>
        <w:t>bide</w:t>
      </w:r>
      <w:r>
        <w:rPr>
          <w:sz w:val="22"/>
          <w:szCs w:val="22"/>
        </w:rPr>
        <w:t xml:space="preserve"> (continue)</w:t>
      </w:r>
      <w:r w:rsidR="003D7761" w:rsidRPr="003D7761">
        <w:rPr>
          <w:sz w:val="22"/>
          <w:szCs w:val="22"/>
        </w:rPr>
        <w:t xml:space="preserve"> in</w:t>
      </w:r>
      <w:r>
        <w:rPr>
          <w:sz w:val="22"/>
          <w:szCs w:val="22"/>
        </w:rPr>
        <w:t xml:space="preserve"> the</w:t>
      </w:r>
      <w:r w:rsidR="003D7761" w:rsidRPr="003D7761">
        <w:rPr>
          <w:sz w:val="22"/>
          <w:szCs w:val="22"/>
        </w:rPr>
        <w:t xml:space="preserve"> doctrine</w:t>
      </w:r>
      <w:r>
        <w:rPr>
          <w:sz w:val="22"/>
          <w:szCs w:val="22"/>
        </w:rPr>
        <w:t xml:space="preserve"> (teaching)</w:t>
      </w:r>
      <w:r w:rsidR="003D7761" w:rsidRPr="003D7761">
        <w:rPr>
          <w:sz w:val="22"/>
          <w:szCs w:val="22"/>
        </w:rPr>
        <w:t xml:space="preserve"> of Christ</w:t>
      </w:r>
      <w:r>
        <w:rPr>
          <w:sz w:val="22"/>
          <w:szCs w:val="22"/>
        </w:rPr>
        <w:t xml:space="preserve"> or one doesn’t have God!</w:t>
      </w:r>
      <w:r w:rsidR="003D7761" w:rsidRPr="003D7761">
        <w:rPr>
          <w:sz w:val="22"/>
          <w:szCs w:val="22"/>
        </w:rPr>
        <w:t xml:space="preserve"> (II J</w:t>
      </w:r>
      <w:r>
        <w:rPr>
          <w:sz w:val="22"/>
          <w:szCs w:val="22"/>
        </w:rPr>
        <w:t>ohn</w:t>
      </w:r>
      <w:r w:rsidR="003D7761" w:rsidRPr="003D7761">
        <w:rPr>
          <w:sz w:val="22"/>
          <w:szCs w:val="22"/>
        </w:rPr>
        <w:t xml:space="preserve"> 9)</w:t>
      </w:r>
    </w:p>
    <w:p w14:paraId="45626C2C" w14:textId="1D0C7FE5" w:rsidR="003D7761" w:rsidRPr="003D7761" w:rsidRDefault="00D25070" w:rsidP="003D7761">
      <w:pPr>
        <w:numPr>
          <w:ilvl w:val="2"/>
          <w:numId w:val="2"/>
        </w:numPr>
        <w:rPr>
          <w:sz w:val="22"/>
          <w:szCs w:val="22"/>
        </w:rPr>
      </w:pPr>
      <w:r>
        <w:rPr>
          <w:sz w:val="22"/>
          <w:szCs w:val="22"/>
        </w:rPr>
        <w:t>Saints are to c</w:t>
      </w:r>
      <w:r w:rsidR="003D7761" w:rsidRPr="003D7761">
        <w:rPr>
          <w:sz w:val="22"/>
          <w:szCs w:val="22"/>
        </w:rPr>
        <w:t xml:space="preserve">ontend for the faith </w:t>
      </w:r>
      <w:r>
        <w:rPr>
          <w:sz w:val="22"/>
          <w:szCs w:val="22"/>
        </w:rPr>
        <w:t xml:space="preserve">that was </w:t>
      </w:r>
      <w:r w:rsidR="003D7761" w:rsidRPr="003D7761">
        <w:rPr>
          <w:sz w:val="22"/>
          <w:szCs w:val="22"/>
        </w:rPr>
        <w:t>once delivered (Jude 3)</w:t>
      </w:r>
    </w:p>
    <w:p w14:paraId="6BDCB3D1" w14:textId="77777777" w:rsidR="003D7761" w:rsidRPr="003D7761" w:rsidRDefault="003D7761" w:rsidP="003D7761">
      <w:pPr>
        <w:numPr>
          <w:ilvl w:val="1"/>
          <w:numId w:val="2"/>
        </w:numPr>
        <w:rPr>
          <w:sz w:val="22"/>
          <w:szCs w:val="22"/>
        </w:rPr>
      </w:pPr>
      <w:r w:rsidRPr="003D7761">
        <w:rPr>
          <w:sz w:val="22"/>
          <w:szCs w:val="22"/>
        </w:rPr>
        <w:t>How it is expressed:</w:t>
      </w:r>
    </w:p>
    <w:p w14:paraId="0CEB3EFB" w14:textId="77777777" w:rsidR="003D7761" w:rsidRPr="003D7761" w:rsidRDefault="003D7761" w:rsidP="003D7761">
      <w:pPr>
        <w:numPr>
          <w:ilvl w:val="2"/>
          <w:numId w:val="2"/>
        </w:numPr>
        <w:rPr>
          <w:sz w:val="22"/>
          <w:szCs w:val="22"/>
        </w:rPr>
      </w:pPr>
      <w:r w:rsidRPr="003D7761">
        <w:rPr>
          <w:sz w:val="22"/>
          <w:szCs w:val="22"/>
        </w:rPr>
        <w:t>Two kinds:</w:t>
      </w:r>
    </w:p>
    <w:p w14:paraId="37DBE5F2" w14:textId="78A53025" w:rsidR="003D7761" w:rsidRPr="003D7761" w:rsidRDefault="003D7761" w:rsidP="003D7761">
      <w:pPr>
        <w:numPr>
          <w:ilvl w:val="3"/>
          <w:numId w:val="2"/>
        </w:numPr>
        <w:rPr>
          <w:sz w:val="22"/>
          <w:szCs w:val="22"/>
        </w:rPr>
      </w:pPr>
      <w:r w:rsidRPr="003D7761">
        <w:rPr>
          <w:sz w:val="22"/>
          <w:szCs w:val="22"/>
        </w:rPr>
        <w:t>General – “Go &amp; Teach” in Matthew 28:18-20</w:t>
      </w:r>
      <w:r w:rsidR="00D25070">
        <w:rPr>
          <w:sz w:val="22"/>
          <w:szCs w:val="22"/>
        </w:rPr>
        <w:t xml:space="preserve"> (Many modes of transportation to “Go” &amp; many styles to “Teach” from)</w:t>
      </w:r>
    </w:p>
    <w:p w14:paraId="0A1148B0" w14:textId="2AE66C1C" w:rsidR="003D7761" w:rsidRPr="003D7761" w:rsidRDefault="003D7761" w:rsidP="003D7761">
      <w:pPr>
        <w:numPr>
          <w:ilvl w:val="3"/>
          <w:numId w:val="2"/>
        </w:numPr>
        <w:rPr>
          <w:sz w:val="22"/>
          <w:szCs w:val="22"/>
        </w:rPr>
      </w:pPr>
      <w:r w:rsidRPr="003D7761">
        <w:rPr>
          <w:sz w:val="22"/>
          <w:szCs w:val="22"/>
        </w:rPr>
        <w:lastRenderedPageBreak/>
        <w:t>Specific – “Singing and making melody with your heart to the Lord” in Ephesians 5:19</w:t>
      </w:r>
      <w:r w:rsidR="00D25070">
        <w:rPr>
          <w:sz w:val="22"/>
          <w:szCs w:val="22"/>
        </w:rPr>
        <w:t xml:space="preserve"> (The melody comes from the heart, not an instrument, so we sing </w:t>
      </w:r>
      <w:r w:rsidR="005730D9">
        <w:rPr>
          <w:sz w:val="22"/>
          <w:szCs w:val="22"/>
        </w:rPr>
        <w:t xml:space="preserve">a cappella </w:t>
      </w:r>
      <w:r w:rsidR="00D25070">
        <w:rPr>
          <w:sz w:val="22"/>
          <w:szCs w:val="22"/>
        </w:rPr>
        <w:t>so as to not add to the word of God)</w:t>
      </w:r>
    </w:p>
    <w:p w14:paraId="541E3E42" w14:textId="77777777" w:rsidR="003D7761" w:rsidRPr="003D7761" w:rsidRDefault="003D7761" w:rsidP="003D7761">
      <w:pPr>
        <w:numPr>
          <w:ilvl w:val="2"/>
          <w:numId w:val="2"/>
        </w:numPr>
        <w:rPr>
          <w:sz w:val="22"/>
          <w:szCs w:val="22"/>
        </w:rPr>
      </w:pPr>
      <w:r w:rsidRPr="003D7761">
        <w:rPr>
          <w:sz w:val="22"/>
          <w:szCs w:val="22"/>
        </w:rPr>
        <w:t>In three ways:</w:t>
      </w:r>
    </w:p>
    <w:p w14:paraId="27475E44" w14:textId="4C0ED43F" w:rsidR="003D7761" w:rsidRPr="001A5F78" w:rsidRDefault="003D7761" w:rsidP="001A5F78">
      <w:pPr>
        <w:pStyle w:val="ListParagraph"/>
        <w:numPr>
          <w:ilvl w:val="0"/>
          <w:numId w:val="13"/>
        </w:numPr>
        <w:ind w:left="2880"/>
        <w:rPr>
          <w:sz w:val="22"/>
          <w:szCs w:val="22"/>
        </w:rPr>
      </w:pPr>
      <w:r w:rsidRPr="001A5F78">
        <w:rPr>
          <w:sz w:val="22"/>
          <w:szCs w:val="22"/>
        </w:rPr>
        <w:t>Direct statement (</w:t>
      </w:r>
      <w:r w:rsidR="00D25070" w:rsidRPr="001A5F78">
        <w:rPr>
          <w:sz w:val="22"/>
          <w:szCs w:val="22"/>
        </w:rPr>
        <w:t>C</w:t>
      </w:r>
      <w:r w:rsidRPr="001A5F78">
        <w:rPr>
          <w:sz w:val="22"/>
          <w:szCs w:val="22"/>
        </w:rPr>
        <w:t>ommand)</w:t>
      </w:r>
    </w:p>
    <w:p w14:paraId="77F82CF1" w14:textId="3ED14AA1" w:rsidR="003D7761" w:rsidRPr="001A5F78" w:rsidRDefault="003D7761" w:rsidP="001A5F78">
      <w:pPr>
        <w:pStyle w:val="ListParagraph"/>
        <w:numPr>
          <w:ilvl w:val="0"/>
          <w:numId w:val="13"/>
        </w:numPr>
        <w:ind w:left="2880"/>
        <w:rPr>
          <w:sz w:val="22"/>
          <w:szCs w:val="22"/>
        </w:rPr>
      </w:pPr>
      <w:r w:rsidRPr="001A5F78">
        <w:rPr>
          <w:sz w:val="22"/>
          <w:szCs w:val="22"/>
        </w:rPr>
        <w:t>Approved Example</w:t>
      </w:r>
      <w:r w:rsidR="00D25070" w:rsidRPr="001A5F78">
        <w:rPr>
          <w:sz w:val="22"/>
          <w:szCs w:val="22"/>
        </w:rPr>
        <w:t xml:space="preserve"> (Apostolic Example)</w:t>
      </w:r>
    </w:p>
    <w:p w14:paraId="1CAA89E5" w14:textId="4F058120" w:rsidR="003D7761" w:rsidRPr="001A5F78" w:rsidRDefault="003D7761" w:rsidP="001A5F78">
      <w:pPr>
        <w:pStyle w:val="ListParagraph"/>
        <w:numPr>
          <w:ilvl w:val="0"/>
          <w:numId w:val="13"/>
        </w:numPr>
        <w:ind w:left="2880"/>
        <w:rPr>
          <w:sz w:val="22"/>
          <w:szCs w:val="22"/>
        </w:rPr>
      </w:pPr>
      <w:r w:rsidRPr="001A5F78">
        <w:rPr>
          <w:sz w:val="22"/>
          <w:szCs w:val="22"/>
        </w:rPr>
        <w:t>Necessary Implication</w:t>
      </w:r>
      <w:r w:rsidR="00D25070" w:rsidRPr="001A5F78">
        <w:rPr>
          <w:sz w:val="22"/>
          <w:szCs w:val="22"/>
        </w:rPr>
        <w:t xml:space="preserve"> (Necessary Inference)</w:t>
      </w:r>
    </w:p>
    <w:p w14:paraId="7C3A7C52" w14:textId="705055A5" w:rsidR="003D7761" w:rsidRDefault="00D25070">
      <w:pPr>
        <w:numPr>
          <w:ilvl w:val="1"/>
          <w:numId w:val="2"/>
        </w:numPr>
        <w:rPr>
          <w:sz w:val="22"/>
          <w:szCs w:val="22"/>
        </w:rPr>
      </w:pPr>
      <w:r>
        <w:rPr>
          <w:sz w:val="22"/>
          <w:szCs w:val="22"/>
        </w:rPr>
        <w:t>Those three ways can also be established or seen in a pattern or principle set forth by the writings of the Holy Spirit</w:t>
      </w:r>
      <w:r w:rsidR="009D50CE">
        <w:rPr>
          <w:sz w:val="22"/>
          <w:szCs w:val="22"/>
        </w:rPr>
        <w:t xml:space="preserve"> (Seen in the pattern of the first day of the week collection as Paul directed the churches at Galatia and also Corinth to do in I Corinthians 16:1)</w:t>
      </w:r>
      <w:r>
        <w:rPr>
          <w:sz w:val="22"/>
          <w:szCs w:val="22"/>
        </w:rPr>
        <w:t>.</w:t>
      </w:r>
    </w:p>
    <w:p w14:paraId="59DEF7D1" w14:textId="4C697BC7" w:rsidR="00CA0B68" w:rsidRPr="0000538F" w:rsidRDefault="00D25070">
      <w:pPr>
        <w:numPr>
          <w:ilvl w:val="1"/>
          <w:numId w:val="2"/>
        </w:numPr>
        <w:rPr>
          <w:sz w:val="22"/>
          <w:szCs w:val="22"/>
        </w:rPr>
      </w:pPr>
      <w:r>
        <w:rPr>
          <w:sz w:val="22"/>
          <w:szCs w:val="22"/>
        </w:rPr>
        <w:t>Which one of those ways was the authority to simply teach just the gospel to the Gentiles established?</w:t>
      </w:r>
    </w:p>
    <w:p w14:paraId="0FA81068" w14:textId="77777777" w:rsidR="00CA0B68" w:rsidRPr="0000538F" w:rsidRDefault="00CA0B68">
      <w:pPr>
        <w:pStyle w:val="Header"/>
        <w:tabs>
          <w:tab w:val="clear" w:pos="4320"/>
          <w:tab w:val="clear" w:pos="8640"/>
        </w:tabs>
        <w:rPr>
          <w:sz w:val="22"/>
          <w:szCs w:val="22"/>
        </w:rPr>
      </w:pPr>
    </w:p>
    <w:p w14:paraId="3D8A1A4E" w14:textId="199C11EA" w:rsidR="00CA0B68" w:rsidRDefault="009D50CE">
      <w:pPr>
        <w:pStyle w:val="Heading4"/>
        <w:tabs>
          <w:tab w:val="clear" w:pos="1080"/>
          <w:tab w:val="num" w:pos="900"/>
        </w:tabs>
      </w:pPr>
      <w:r>
        <w:t>The Gospel Saves!</w:t>
      </w:r>
    </w:p>
    <w:p w14:paraId="28668ADE" w14:textId="6E3C4530" w:rsidR="003D7761" w:rsidRPr="0000538F" w:rsidRDefault="009D50CE" w:rsidP="003D7761">
      <w:pPr>
        <w:numPr>
          <w:ilvl w:val="1"/>
          <w:numId w:val="2"/>
        </w:numPr>
        <w:rPr>
          <w:sz w:val="22"/>
          <w:szCs w:val="22"/>
        </w:rPr>
      </w:pPr>
      <w:r>
        <w:rPr>
          <w:sz w:val="22"/>
          <w:szCs w:val="22"/>
        </w:rPr>
        <w:t>Acts 15:7-11</w:t>
      </w:r>
    </w:p>
    <w:p w14:paraId="036D685A" w14:textId="0B2BC4C7" w:rsidR="009D50CE" w:rsidRDefault="009D50CE" w:rsidP="009D50CE">
      <w:pPr>
        <w:numPr>
          <w:ilvl w:val="2"/>
          <w:numId w:val="2"/>
        </w:numPr>
        <w:rPr>
          <w:sz w:val="22"/>
          <w:szCs w:val="22"/>
        </w:rPr>
      </w:pPr>
      <w:r w:rsidRPr="009D50CE">
        <w:rPr>
          <w:sz w:val="22"/>
          <w:szCs w:val="22"/>
        </w:rPr>
        <w:t xml:space="preserve">God gave the </w:t>
      </w:r>
      <w:r>
        <w:rPr>
          <w:sz w:val="22"/>
          <w:szCs w:val="22"/>
        </w:rPr>
        <w:t>Holy Spirit</w:t>
      </w:r>
      <w:r w:rsidRPr="009D50CE">
        <w:rPr>
          <w:sz w:val="22"/>
          <w:szCs w:val="22"/>
        </w:rPr>
        <w:t xml:space="preserve"> to the Gentiles</w:t>
      </w:r>
      <w:r>
        <w:rPr>
          <w:sz w:val="22"/>
          <w:szCs w:val="22"/>
        </w:rPr>
        <w:t xml:space="preserve"> &amp; cleansed their hearts through faith (15:8)</w:t>
      </w:r>
      <w:r w:rsidRPr="009D50CE">
        <w:rPr>
          <w:sz w:val="22"/>
          <w:szCs w:val="22"/>
        </w:rPr>
        <w:t>.</w:t>
      </w:r>
    </w:p>
    <w:p w14:paraId="2928BEA4" w14:textId="5116C94E" w:rsidR="009D50CE" w:rsidRDefault="009D50CE" w:rsidP="009D50CE">
      <w:pPr>
        <w:numPr>
          <w:ilvl w:val="2"/>
          <w:numId w:val="2"/>
        </w:numPr>
        <w:rPr>
          <w:sz w:val="22"/>
          <w:szCs w:val="22"/>
        </w:rPr>
      </w:pPr>
      <w:r>
        <w:rPr>
          <w:sz w:val="22"/>
          <w:szCs w:val="22"/>
        </w:rPr>
        <w:t>Same as the Jews, “</w:t>
      </w:r>
      <w:r w:rsidRPr="009D50CE">
        <w:rPr>
          <w:sz w:val="22"/>
          <w:szCs w:val="22"/>
        </w:rPr>
        <w:t>just as He also did to us</w:t>
      </w:r>
      <w:r>
        <w:rPr>
          <w:sz w:val="22"/>
          <w:szCs w:val="22"/>
        </w:rPr>
        <w:t>” (15:8), “</w:t>
      </w:r>
      <w:r w:rsidRPr="009D50CE">
        <w:rPr>
          <w:sz w:val="22"/>
          <w:szCs w:val="22"/>
        </w:rPr>
        <w:t>He made no distinction between us and them</w:t>
      </w:r>
      <w:r>
        <w:rPr>
          <w:sz w:val="22"/>
          <w:szCs w:val="22"/>
        </w:rPr>
        <w:t>” (15:9)</w:t>
      </w:r>
    </w:p>
    <w:p w14:paraId="72358788" w14:textId="4DE891B7" w:rsidR="009D50CE" w:rsidRDefault="009D50CE" w:rsidP="009D50CE">
      <w:pPr>
        <w:numPr>
          <w:ilvl w:val="2"/>
          <w:numId w:val="2"/>
        </w:numPr>
        <w:rPr>
          <w:sz w:val="22"/>
          <w:szCs w:val="22"/>
        </w:rPr>
      </w:pPr>
      <w:r>
        <w:rPr>
          <w:sz w:val="22"/>
          <w:szCs w:val="22"/>
        </w:rPr>
        <w:t>Jews are “</w:t>
      </w:r>
      <w:r w:rsidRPr="009D50CE">
        <w:rPr>
          <w:sz w:val="22"/>
          <w:szCs w:val="22"/>
        </w:rPr>
        <w:t>saved through the grace of the Lord Jesus</w:t>
      </w:r>
      <w:r>
        <w:rPr>
          <w:sz w:val="22"/>
          <w:szCs w:val="22"/>
        </w:rPr>
        <w:t>” (15:11)</w:t>
      </w:r>
    </w:p>
    <w:p w14:paraId="6E2AE83A" w14:textId="73170409" w:rsidR="009D50CE" w:rsidRPr="009D50CE" w:rsidRDefault="009D50CE" w:rsidP="009D50CE">
      <w:pPr>
        <w:numPr>
          <w:ilvl w:val="2"/>
          <w:numId w:val="2"/>
        </w:numPr>
        <w:rPr>
          <w:sz w:val="22"/>
          <w:szCs w:val="22"/>
        </w:rPr>
      </w:pPr>
      <w:r>
        <w:rPr>
          <w:sz w:val="22"/>
          <w:szCs w:val="22"/>
        </w:rPr>
        <w:t>Gentiles are saved the same way, “</w:t>
      </w:r>
      <w:r w:rsidRPr="009D50CE">
        <w:rPr>
          <w:sz w:val="22"/>
          <w:szCs w:val="22"/>
        </w:rPr>
        <w:t>in the same way as they also are</w:t>
      </w:r>
      <w:r>
        <w:rPr>
          <w:sz w:val="22"/>
          <w:szCs w:val="22"/>
        </w:rPr>
        <w:t>” (15:11)</w:t>
      </w:r>
    </w:p>
    <w:p w14:paraId="1748FA1F" w14:textId="43FC382B" w:rsidR="009D50CE" w:rsidRDefault="009D50CE" w:rsidP="009D50CE">
      <w:pPr>
        <w:numPr>
          <w:ilvl w:val="2"/>
          <w:numId w:val="2"/>
        </w:numPr>
        <w:rPr>
          <w:sz w:val="22"/>
          <w:szCs w:val="22"/>
        </w:rPr>
      </w:pPr>
      <w:r w:rsidRPr="00434A9A">
        <w:rPr>
          <w:b/>
          <w:bCs/>
          <w:sz w:val="22"/>
          <w:szCs w:val="22"/>
          <w:u w:val="single"/>
        </w:rPr>
        <w:t>Necessary Implication:</w:t>
      </w:r>
      <w:r w:rsidRPr="009D50CE">
        <w:rPr>
          <w:sz w:val="22"/>
          <w:szCs w:val="22"/>
        </w:rPr>
        <w:t xml:space="preserve"> God accepts the</w:t>
      </w:r>
      <w:r>
        <w:rPr>
          <w:sz w:val="22"/>
          <w:szCs w:val="22"/>
        </w:rPr>
        <w:t xml:space="preserve"> Gentiles</w:t>
      </w:r>
      <w:r w:rsidRPr="009D50CE">
        <w:rPr>
          <w:sz w:val="22"/>
          <w:szCs w:val="22"/>
        </w:rPr>
        <w:t>; Jews must too</w:t>
      </w:r>
      <w:r>
        <w:rPr>
          <w:sz w:val="22"/>
          <w:szCs w:val="22"/>
        </w:rPr>
        <w:t>!</w:t>
      </w:r>
    </w:p>
    <w:p w14:paraId="3E039D04" w14:textId="3E97291D" w:rsidR="009D50CE" w:rsidRDefault="009D50CE" w:rsidP="009D50CE">
      <w:pPr>
        <w:numPr>
          <w:ilvl w:val="3"/>
          <w:numId w:val="2"/>
        </w:numPr>
        <w:rPr>
          <w:sz w:val="22"/>
          <w:szCs w:val="22"/>
        </w:rPr>
      </w:pPr>
      <w:r w:rsidRPr="009D50CE">
        <w:rPr>
          <w:sz w:val="22"/>
          <w:szCs w:val="22"/>
        </w:rPr>
        <w:t xml:space="preserve">Peter defended this </w:t>
      </w:r>
      <w:r>
        <w:rPr>
          <w:sz w:val="22"/>
          <w:szCs w:val="22"/>
        </w:rPr>
        <w:t>concept before in Jerusalem after the conversion of Cornelius, saying to the Jewish believers there, “</w:t>
      </w:r>
      <w:r w:rsidRPr="009D50CE">
        <w:rPr>
          <w:sz w:val="22"/>
          <w:szCs w:val="22"/>
        </w:rPr>
        <w:t>Therefore if God gave to them the same gift as He gave to us also after believing in the Lord Jesus Christ, who was I that I could stand in God's way?</w:t>
      </w:r>
      <w:r>
        <w:rPr>
          <w:sz w:val="22"/>
          <w:szCs w:val="22"/>
        </w:rPr>
        <w:t>” (Acts 11:17)</w:t>
      </w:r>
    </w:p>
    <w:p w14:paraId="48112370" w14:textId="6B652576" w:rsidR="009D50CE" w:rsidRPr="009D50CE" w:rsidRDefault="009D50CE" w:rsidP="009D50CE">
      <w:pPr>
        <w:numPr>
          <w:ilvl w:val="3"/>
          <w:numId w:val="2"/>
        </w:numPr>
        <w:rPr>
          <w:sz w:val="22"/>
          <w:szCs w:val="22"/>
        </w:rPr>
      </w:pPr>
      <w:r>
        <w:rPr>
          <w:sz w:val="22"/>
          <w:szCs w:val="22"/>
        </w:rPr>
        <w:t>The Jewish believers at that time rejoiced that God granted the Gentiles repentance that leads to life</w:t>
      </w:r>
      <w:r w:rsidR="00700C08">
        <w:rPr>
          <w:sz w:val="22"/>
          <w:szCs w:val="22"/>
        </w:rPr>
        <w:t>! (Acts 11:18)</w:t>
      </w:r>
    </w:p>
    <w:p w14:paraId="00EA1D6D" w14:textId="035A21AA" w:rsidR="003D7761" w:rsidRDefault="00BF668B" w:rsidP="009D50CE">
      <w:pPr>
        <w:numPr>
          <w:ilvl w:val="2"/>
          <w:numId w:val="2"/>
        </w:numPr>
        <w:rPr>
          <w:sz w:val="22"/>
          <w:szCs w:val="22"/>
        </w:rPr>
      </w:pPr>
      <w:r>
        <w:rPr>
          <w:sz w:val="22"/>
          <w:szCs w:val="22"/>
        </w:rPr>
        <w:t xml:space="preserve">Teaching Gentiles the </w:t>
      </w:r>
      <w:r w:rsidR="009D50CE" w:rsidRPr="009D50CE">
        <w:rPr>
          <w:sz w:val="22"/>
          <w:szCs w:val="22"/>
        </w:rPr>
        <w:t xml:space="preserve">Law of Moses: </w:t>
      </w:r>
      <w:r w:rsidR="009D50CE" w:rsidRPr="00700C08">
        <w:rPr>
          <w:b/>
          <w:bCs/>
          <w:i/>
          <w:iCs/>
          <w:sz w:val="22"/>
          <w:szCs w:val="22"/>
        </w:rPr>
        <w:t xml:space="preserve">No </w:t>
      </w:r>
      <w:r w:rsidR="00700C08" w:rsidRPr="00700C08">
        <w:rPr>
          <w:b/>
          <w:bCs/>
          <w:i/>
          <w:iCs/>
          <w:sz w:val="22"/>
          <w:szCs w:val="22"/>
        </w:rPr>
        <w:t xml:space="preserve">Necessary </w:t>
      </w:r>
      <w:r w:rsidR="009D50CE" w:rsidRPr="00700C08">
        <w:rPr>
          <w:b/>
          <w:bCs/>
          <w:i/>
          <w:iCs/>
          <w:sz w:val="22"/>
          <w:szCs w:val="22"/>
        </w:rPr>
        <w:t>Implication</w:t>
      </w:r>
      <w:r w:rsidR="009D50CE" w:rsidRPr="009D50CE">
        <w:rPr>
          <w:sz w:val="22"/>
          <w:szCs w:val="22"/>
        </w:rPr>
        <w:t xml:space="preserve"> – Silent! (</w:t>
      </w:r>
      <w:r w:rsidR="00700C08">
        <w:rPr>
          <w:sz w:val="22"/>
          <w:szCs w:val="22"/>
        </w:rPr>
        <w:t xml:space="preserve">Acts </w:t>
      </w:r>
      <w:r w:rsidR="009D50CE">
        <w:rPr>
          <w:sz w:val="22"/>
          <w:szCs w:val="22"/>
        </w:rPr>
        <w:t>15:</w:t>
      </w:r>
      <w:r w:rsidR="009D50CE" w:rsidRPr="009D50CE">
        <w:rPr>
          <w:sz w:val="22"/>
          <w:szCs w:val="22"/>
        </w:rPr>
        <w:t>24</w:t>
      </w:r>
      <w:r w:rsidR="00700C08">
        <w:rPr>
          <w:sz w:val="22"/>
          <w:szCs w:val="22"/>
        </w:rPr>
        <w:t>: “T</w:t>
      </w:r>
      <w:r w:rsidR="00700C08" w:rsidRPr="00700C08">
        <w:rPr>
          <w:sz w:val="22"/>
          <w:szCs w:val="22"/>
        </w:rPr>
        <w:t>o whom we gave no instruction</w:t>
      </w:r>
      <w:r w:rsidR="00700C08">
        <w:rPr>
          <w:sz w:val="22"/>
          <w:szCs w:val="22"/>
        </w:rPr>
        <w:t>”</w:t>
      </w:r>
      <w:r w:rsidR="009D50CE" w:rsidRPr="009D50CE">
        <w:rPr>
          <w:sz w:val="22"/>
          <w:szCs w:val="22"/>
        </w:rPr>
        <w:t>)</w:t>
      </w:r>
      <w:r w:rsidR="003D7761" w:rsidRPr="0000538F">
        <w:rPr>
          <w:sz w:val="22"/>
          <w:szCs w:val="22"/>
        </w:rPr>
        <w:t xml:space="preserve"> </w:t>
      </w:r>
    </w:p>
    <w:p w14:paraId="561905EC" w14:textId="1235D96B" w:rsidR="00700C08" w:rsidRPr="0000538F" w:rsidRDefault="00700C08" w:rsidP="00700C08">
      <w:pPr>
        <w:numPr>
          <w:ilvl w:val="2"/>
          <w:numId w:val="2"/>
        </w:numPr>
        <w:rPr>
          <w:sz w:val="22"/>
          <w:szCs w:val="22"/>
        </w:rPr>
      </w:pPr>
      <w:r w:rsidRPr="001C58A6">
        <w:rPr>
          <w:b/>
          <w:bCs/>
          <w:sz w:val="22"/>
          <w:szCs w:val="22"/>
        </w:rPr>
        <w:t>In Action Today:</w:t>
      </w:r>
      <w:r>
        <w:rPr>
          <w:sz w:val="22"/>
          <w:szCs w:val="22"/>
        </w:rPr>
        <w:t xml:space="preserve"> Baptism is Immersion</w:t>
      </w:r>
    </w:p>
    <w:p w14:paraId="58A692A6" w14:textId="27AF5C74" w:rsidR="003D7761" w:rsidRDefault="00700C08" w:rsidP="003D7761">
      <w:pPr>
        <w:numPr>
          <w:ilvl w:val="3"/>
          <w:numId w:val="2"/>
        </w:numPr>
        <w:rPr>
          <w:sz w:val="22"/>
          <w:szCs w:val="22"/>
        </w:rPr>
      </w:pPr>
      <w:r>
        <w:rPr>
          <w:sz w:val="22"/>
          <w:szCs w:val="22"/>
        </w:rPr>
        <w:t>John 3:23: John was where there “was much water” to baptize the people coming to him.</w:t>
      </w:r>
    </w:p>
    <w:p w14:paraId="0D7A85D1" w14:textId="7E251FA3" w:rsidR="00700C08" w:rsidRDefault="00700C08" w:rsidP="003D7761">
      <w:pPr>
        <w:numPr>
          <w:ilvl w:val="3"/>
          <w:numId w:val="2"/>
        </w:numPr>
        <w:rPr>
          <w:sz w:val="22"/>
          <w:szCs w:val="22"/>
        </w:rPr>
      </w:pPr>
      <w:r>
        <w:rPr>
          <w:sz w:val="22"/>
          <w:szCs w:val="22"/>
        </w:rPr>
        <w:t>Acts 8:38-39: Philip and the eunuch “b</w:t>
      </w:r>
      <w:r w:rsidRPr="00700C08">
        <w:rPr>
          <w:sz w:val="22"/>
          <w:szCs w:val="22"/>
        </w:rPr>
        <w:t>oth went down into the water</w:t>
      </w:r>
      <w:r>
        <w:rPr>
          <w:sz w:val="22"/>
          <w:szCs w:val="22"/>
        </w:rPr>
        <w:t>” and Philip baptized the eunuch, and then “</w:t>
      </w:r>
      <w:r w:rsidRPr="00700C08">
        <w:rPr>
          <w:sz w:val="22"/>
          <w:szCs w:val="22"/>
        </w:rPr>
        <w:t>they came up out of the water</w:t>
      </w:r>
      <w:r>
        <w:rPr>
          <w:sz w:val="22"/>
          <w:szCs w:val="22"/>
        </w:rPr>
        <w:t>.”</w:t>
      </w:r>
    </w:p>
    <w:p w14:paraId="713BB8CE" w14:textId="44DC7D87" w:rsidR="001C58A6" w:rsidRPr="0000538F" w:rsidRDefault="001C58A6" w:rsidP="003D7761">
      <w:pPr>
        <w:numPr>
          <w:ilvl w:val="3"/>
          <w:numId w:val="2"/>
        </w:numPr>
        <w:rPr>
          <w:sz w:val="22"/>
          <w:szCs w:val="22"/>
        </w:rPr>
      </w:pPr>
      <w:r w:rsidRPr="00BB437A">
        <w:rPr>
          <w:b/>
          <w:bCs/>
          <w:sz w:val="22"/>
          <w:szCs w:val="22"/>
        </w:rPr>
        <w:t xml:space="preserve">Immersion is </w:t>
      </w:r>
      <w:r w:rsidRPr="00BB2E1A">
        <w:rPr>
          <w:b/>
          <w:bCs/>
          <w:i/>
          <w:iCs/>
          <w:sz w:val="22"/>
          <w:szCs w:val="22"/>
          <w:u w:val="single"/>
        </w:rPr>
        <w:t>Necessarily Implied</w:t>
      </w:r>
      <w:r>
        <w:rPr>
          <w:sz w:val="22"/>
          <w:szCs w:val="22"/>
        </w:rPr>
        <w:t xml:space="preserve"> with the phrases, “much water,” “both went down into the water,” and “both came up out of the water.”</w:t>
      </w:r>
    </w:p>
    <w:p w14:paraId="0954C340" w14:textId="77777777" w:rsidR="003D7761" w:rsidRPr="0000538F" w:rsidRDefault="003D7761" w:rsidP="00700C08">
      <w:pPr>
        <w:numPr>
          <w:ilvl w:val="1"/>
          <w:numId w:val="2"/>
        </w:numPr>
        <w:rPr>
          <w:sz w:val="22"/>
          <w:szCs w:val="22"/>
        </w:rPr>
      </w:pPr>
      <w:r w:rsidRPr="0000538F">
        <w:rPr>
          <w:sz w:val="22"/>
          <w:szCs w:val="22"/>
        </w:rPr>
        <w:t>Acts 15:</w:t>
      </w:r>
      <w:r>
        <w:rPr>
          <w:sz w:val="22"/>
          <w:szCs w:val="22"/>
        </w:rPr>
        <w:t xml:space="preserve">3, 7, </w:t>
      </w:r>
      <w:r w:rsidRPr="0000538F">
        <w:rPr>
          <w:sz w:val="22"/>
          <w:szCs w:val="22"/>
        </w:rPr>
        <w:t>12</w:t>
      </w:r>
    </w:p>
    <w:p w14:paraId="08F5B2F4" w14:textId="0E8BD9F3" w:rsidR="00700C08" w:rsidRDefault="00700C08" w:rsidP="00700C08">
      <w:pPr>
        <w:numPr>
          <w:ilvl w:val="2"/>
          <w:numId w:val="2"/>
        </w:numPr>
        <w:rPr>
          <w:sz w:val="22"/>
          <w:szCs w:val="22"/>
        </w:rPr>
      </w:pPr>
      <w:r>
        <w:rPr>
          <w:sz w:val="22"/>
          <w:szCs w:val="22"/>
        </w:rPr>
        <w:t>The apostles, Peter and Paul (with Barnabas)</w:t>
      </w:r>
      <w:r w:rsidR="00F023DA">
        <w:rPr>
          <w:sz w:val="22"/>
          <w:szCs w:val="22"/>
        </w:rPr>
        <w:t>,</w:t>
      </w:r>
      <w:r>
        <w:rPr>
          <w:sz w:val="22"/>
          <w:szCs w:val="22"/>
        </w:rPr>
        <w:t xml:space="preserve"> preached to the Gentiles. </w:t>
      </w:r>
    </w:p>
    <w:p w14:paraId="7C8C9E2D" w14:textId="0469709C" w:rsidR="00700C08" w:rsidRDefault="00700C08" w:rsidP="00700C08">
      <w:pPr>
        <w:numPr>
          <w:ilvl w:val="2"/>
          <w:numId w:val="2"/>
        </w:numPr>
        <w:rPr>
          <w:sz w:val="22"/>
          <w:szCs w:val="22"/>
        </w:rPr>
      </w:pPr>
      <w:r>
        <w:rPr>
          <w:sz w:val="22"/>
          <w:szCs w:val="22"/>
        </w:rPr>
        <w:t>They recounted to others and to the apostles and elders in Jerusalem all the things God did through them among the Gentiles.</w:t>
      </w:r>
    </w:p>
    <w:p w14:paraId="13D312AB" w14:textId="7F3BB9B7" w:rsidR="003D7761" w:rsidRPr="001C58A6" w:rsidRDefault="003D7761" w:rsidP="00700C08">
      <w:pPr>
        <w:numPr>
          <w:ilvl w:val="2"/>
          <w:numId w:val="2"/>
        </w:numPr>
        <w:rPr>
          <w:sz w:val="22"/>
          <w:szCs w:val="22"/>
        </w:rPr>
      </w:pPr>
      <w:r w:rsidRPr="0000538F">
        <w:rPr>
          <w:b/>
          <w:bCs/>
          <w:sz w:val="22"/>
          <w:szCs w:val="22"/>
          <w:u w:val="single"/>
        </w:rPr>
        <w:t>Approved Example</w:t>
      </w:r>
      <w:r w:rsidR="00D00CDC">
        <w:rPr>
          <w:b/>
          <w:bCs/>
          <w:sz w:val="22"/>
          <w:szCs w:val="22"/>
        </w:rPr>
        <w:t>:</w:t>
      </w:r>
      <w:r w:rsidRPr="0000538F">
        <w:rPr>
          <w:sz w:val="22"/>
          <w:szCs w:val="22"/>
        </w:rPr>
        <w:t xml:space="preserve"> </w:t>
      </w:r>
      <w:r w:rsidR="00D00CDC">
        <w:rPr>
          <w:sz w:val="22"/>
          <w:szCs w:val="22"/>
        </w:rPr>
        <w:t>P</w:t>
      </w:r>
      <w:r w:rsidRPr="0000538F">
        <w:rPr>
          <w:sz w:val="22"/>
          <w:szCs w:val="22"/>
        </w:rPr>
        <w:t xml:space="preserve">reaching </w:t>
      </w:r>
      <w:r w:rsidR="00D00CDC">
        <w:rPr>
          <w:sz w:val="22"/>
          <w:szCs w:val="22"/>
        </w:rPr>
        <w:t xml:space="preserve">the gospel </w:t>
      </w:r>
      <w:r w:rsidRPr="0000538F">
        <w:rPr>
          <w:sz w:val="22"/>
          <w:szCs w:val="22"/>
        </w:rPr>
        <w:t>to the Gentiles</w:t>
      </w:r>
      <w:r w:rsidR="001C58A6">
        <w:rPr>
          <w:sz w:val="22"/>
          <w:szCs w:val="22"/>
        </w:rPr>
        <w:t xml:space="preserve"> </w:t>
      </w:r>
      <w:r w:rsidR="001C58A6" w:rsidRPr="001C58A6">
        <w:rPr>
          <w:i/>
          <w:iCs/>
          <w:sz w:val="22"/>
          <w:szCs w:val="22"/>
        </w:rPr>
        <w:t>(Apostolic Example!)</w:t>
      </w:r>
    </w:p>
    <w:p w14:paraId="677A8439" w14:textId="0B66B896" w:rsidR="001C58A6" w:rsidRDefault="001C58A6" w:rsidP="001C58A6">
      <w:pPr>
        <w:numPr>
          <w:ilvl w:val="3"/>
          <w:numId w:val="2"/>
        </w:numPr>
        <w:rPr>
          <w:sz w:val="22"/>
          <w:szCs w:val="22"/>
        </w:rPr>
      </w:pPr>
      <w:r>
        <w:rPr>
          <w:sz w:val="22"/>
          <w:szCs w:val="22"/>
        </w:rPr>
        <w:t>Remember the purpose of miracles: To confirm the word of God!</w:t>
      </w:r>
    </w:p>
    <w:p w14:paraId="420B1267" w14:textId="1C13ACBC" w:rsidR="001C58A6" w:rsidRDefault="001C58A6" w:rsidP="001C58A6">
      <w:pPr>
        <w:numPr>
          <w:ilvl w:val="3"/>
          <w:numId w:val="2"/>
        </w:numPr>
        <w:rPr>
          <w:sz w:val="22"/>
          <w:szCs w:val="22"/>
        </w:rPr>
      </w:pPr>
      <w:r>
        <w:rPr>
          <w:sz w:val="22"/>
          <w:szCs w:val="22"/>
        </w:rPr>
        <w:t>Mark 16:20: “</w:t>
      </w:r>
      <w:r w:rsidRPr="001C58A6">
        <w:rPr>
          <w:sz w:val="22"/>
          <w:szCs w:val="22"/>
        </w:rPr>
        <w:t>And they went out and preached everywhere, while the Lord worked with them, and confirmed the word by the signs that followed</w:t>
      </w:r>
      <w:r>
        <w:rPr>
          <w:sz w:val="22"/>
          <w:szCs w:val="22"/>
        </w:rPr>
        <w:t>.”</w:t>
      </w:r>
    </w:p>
    <w:p w14:paraId="39D66CA2" w14:textId="5FB801E1" w:rsidR="001C58A6" w:rsidRPr="001C58A6" w:rsidRDefault="001C58A6" w:rsidP="001C58A6">
      <w:pPr>
        <w:numPr>
          <w:ilvl w:val="3"/>
          <w:numId w:val="2"/>
        </w:numPr>
        <w:rPr>
          <w:sz w:val="22"/>
          <w:szCs w:val="22"/>
        </w:rPr>
      </w:pPr>
      <w:r w:rsidRPr="001C58A6">
        <w:rPr>
          <w:sz w:val="22"/>
          <w:szCs w:val="22"/>
        </w:rPr>
        <w:t xml:space="preserve">Hebrews 2:1-4: “For if the word spoken…” (2:2) “After it was at the first spoken through the Lord, it was confirmed to us by those who heard” (2:3), </w:t>
      </w:r>
      <w:r>
        <w:rPr>
          <w:sz w:val="22"/>
          <w:szCs w:val="22"/>
        </w:rPr>
        <w:t>“</w:t>
      </w:r>
      <w:r w:rsidRPr="001C58A6">
        <w:rPr>
          <w:sz w:val="22"/>
          <w:szCs w:val="22"/>
        </w:rPr>
        <w:t>God also testifying with them, both by signs and wonders and by various miracles and by gifts of the Holy Spirit according to His own will</w:t>
      </w:r>
      <w:r>
        <w:rPr>
          <w:sz w:val="22"/>
          <w:szCs w:val="22"/>
        </w:rPr>
        <w:t>” (2:4).</w:t>
      </w:r>
    </w:p>
    <w:p w14:paraId="237FE83D" w14:textId="7EB24A95" w:rsidR="003D7761" w:rsidRDefault="00BF668B" w:rsidP="00700C08">
      <w:pPr>
        <w:numPr>
          <w:ilvl w:val="2"/>
          <w:numId w:val="2"/>
        </w:numPr>
        <w:rPr>
          <w:sz w:val="22"/>
          <w:szCs w:val="22"/>
        </w:rPr>
      </w:pPr>
      <w:r w:rsidRPr="00BF668B">
        <w:rPr>
          <w:sz w:val="22"/>
          <w:szCs w:val="22"/>
        </w:rPr>
        <w:t xml:space="preserve">Teaching Gentiles the </w:t>
      </w:r>
      <w:r w:rsidR="003D7761" w:rsidRPr="0000538F">
        <w:rPr>
          <w:sz w:val="22"/>
          <w:szCs w:val="22"/>
        </w:rPr>
        <w:t xml:space="preserve">Law of Moses: </w:t>
      </w:r>
      <w:r w:rsidR="003D7761" w:rsidRPr="00700C08">
        <w:rPr>
          <w:b/>
          <w:bCs/>
          <w:i/>
          <w:iCs/>
          <w:sz w:val="22"/>
          <w:szCs w:val="22"/>
        </w:rPr>
        <w:t xml:space="preserve">No </w:t>
      </w:r>
      <w:r w:rsidR="00700C08" w:rsidRPr="00700C08">
        <w:rPr>
          <w:b/>
          <w:bCs/>
          <w:i/>
          <w:iCs/>
          <w:sz w:val="22"/>
          <w:szCs w:val="22"/>
        </w:rPr>
        <w:t xml:space="preserve">Approved </w:t>
      </w:r>
      <w:r w:rsidR="003D7761" w:rsidRPr="00700C08">
        <w:rPr>
          <w:b/>
          <w:bCs/>
          <w:i/>
          <w:iCs/>
          <w:sz w:val="22"/>
          <w:szCs w:val="22"/>
        </w:rPr>
        <w:t>Example</w:t>
      </w:r>
      <w:r w:rsidR="003D7761" w:rsidRPr="0000538F">
        <w:rPr>
          <w:sz w:val="22"/>
          <w:szCs w:val="22"/>
        </w:rPr>
        <w:t xml:space="preserve"> – Silent! </w:t>
      </w:r>
      <w:r w:rsidR="00700C08" w:rsidRPr="00700C08">
        <w:rPr>
          <w:sz w:val="22"/>
          <w:szCs w:val="22"/>
        </w:rPr>
        <w:t>(Acts 15:24: “To whom we gave no instruction”)</w:t>
      </w:r>
    </w:p>
    <w:p w14:paraId="246A6E32" w14:textId="3F3BC82F" w:rsidR="001C58A6" w:rsidRDefault="001C58A6" w:rsidP="00700C08">
      <w:pPr>
        <w:numPr>
          <w:ilvl w:val="2"/>
          <w:numId w:val="2"/>
        </w:numPr>
        <w:rPr>
          <w:sz w:val="22"/>
          <w:szCs w:val="22"/>
        </w:rPr>
      </w:pPr>
      <w:r w:rsidRPr="001C58A6">
        <w:rPr>
          <w:b/>
          <w:bCs/>
          <w:sz w:val="22"/>
          <w:szCs w:val="22"/>
        </w:rPr>
        <w:lastRenderedPageBreak/>
        <w:t>In Action Today:</w:t>
      </w:r>
      <w:r>
        <w:rPr>
          <w:sz w:val="22"/>
          <w:szCs w:val="22"/>
        </w:rPr>
        <w:t xml:space="preserve"> Baptism is for the forgiveness of sin </w:t>
      </w:r>
      <w:r w:rsidR="00B756FD">
        <w:rPr>
          <w:sz w:val="22"/>
          <w:szCs w:val="22"/>
        </w:rPr>
        <w:t xml:space="preserve">and how one </w:t>
      </w:r>
      <w:r>
        <w:rPr>
          <w:sz w:val="22"/>
          <w:szCs w:val="22"/>
        </w:rPr>
        <w:t>call</w:t>
      </w:r>
      <w:r w:rsidR="00B756FD">
        <w:rPr>
          <w:sz w:val="22"/>
          <w:szCs w:val="22"/>
        </w:rPr>
        <w:t xml:space="preserve">s </w:t>
      </w:r>
      <w:r>
        <w:rPr>
          <w:sz w:val="22"/>
          <w:szCs w:val="22"/>
        </w:rPr>
        <w:t>on the name of the Lord</w:t>
      </w:r>
    </w:p>
    <w:p w14:paraId="31FD4B9F" w14:textId="17B854C9" w:rsidR="001C58A6" w:rsidRDefault="001C58A6" w:rsidP="001C58A6">
      <w:pPr>
        <w:numPr>
          <w:ilvl w:val="3"/>
          <w:numId w:val="2"/>
        </w:numPr>
        <w:rPr>
          <w:sz w:val="22"/>
          <w:szCs w:val="22"/>
        </w:rPr>
      </w:pPr>
      <w:r>
        <w:rPr>
          <w:sz w:val="22"/>
          <w:szCs w:val="22"/>
        </w:rPr>
        <w:t>Acts 2:38: The apostle Peter taught the Jews on Pentecost to repent and be baptized for the forgiveness of their sins!</w:t>
      </w:r>
    </w:p>
    <w:p w14:paraId="36D1296E" w14:textId="79367808" w:rsidR="001C58A6" w:rsidRDefault="001C58A6" w:rsidP="001C58A6">
      <w:pPr>
        <w:numPr>
          <w:ilvl w:val="3"/>
          <w:numId w:val="2"/>
        </w:numPr>
        <w:rPr>
          <w:sz w:val="22"/>
          <w:szCs w:val="22"/>
        </w:rPr>
      </w:pPr>
      <w:r>
        <w:rPr>
          <w:sz w:val="22"/>
          <w:szCs w:val="22"/>
        </w:rPr>
        <w:t xml:space="preserve">Acts 22:16: The apostle Paul (then Saul) was told to </w:t>
      </w:r>
      <w:r w:rsidR="00BB437A">
        <w:rPr>
          <w:sz w:val="22"/>
          <w:szCs w:val="22"/>
        </w:rPr>
        <w:t xml:space="preserve">not delay but to </w:t>
      </w:r>
      <w:r>
        <w:rPr>
          <w:sz w:val="22"/>
          <w:szCs w:val="22"/>
        </w:rPr>
        <w:t>“</w:t>
      </w:r>
      <w:r w:rsidR="00BB437A" w:rsidRPr="00BB437A">
        <w:rPr>
          <w:sz w:val="22"/>
          <w:szCs w:val="22"/>
        </w:rPr>
        <w:t>Get up and be baptized, and wash away your sins, calling on His name.</w:t>
      </w:r>
      <w:r w:rsidR="00BB437A">
        <w:rPr>
          <w:sz w:val="22"/>
          <w:szCs w:val="22"/>
        </w:rPr>
        <w:t>”</w:t>
      </w:r>
    </w:p>
    <w:p w14:paraId="39A7B1B5" w14:textId="42D11F5A" w:rsidR="00BB437A" w:rsidRPr="0000538F" w:rsidRDefault="00BB437A" w:rsidP="001C58A6">
      <w:pPr>
        <w:numPr>
          <w:ilvl w:val="3"/>
          <w:numId w:val="2"/>
        </w:numPr>
        <w:rPr>
          <w:sz w:val="22"/>
          <w:szCs w:val="22"/>
        </w:rPr>
      </w:pPr>
      <w:r w:rsidRPr="00BB437A">
        <w:rPr>
          <w:b/>
          <w:bCs/>
          <w:sz w:val="22"/>
          <w:szCs w:val="22"/>
        </w:rPr>
        <w:t xml:space="preserve">Baptism for the forgiveness of sins is seen by </w:t>
      </w:r>
      <w:r w:rsidRPr="00BB2E1A">
        <w:rPr>
          <w:b/>
          <w:bCs/>
          <w:i/>
          <w:iCs/>
          <w:sz w:val="22"/>
          <w:szCs w:val="22"/>
          <w:u w:val="single"/>
        </w:rPr>
        <w:t>Apostolic Example</w:t>
      </w:r>
      <w:r>
        <w:rPr>
          <w:sz w:val="22"/>
          <w:szCs w:val="22"/>
        </w:rPr>
        <w:t xml:space="preserve"> by apostles teaching it and obeying it!</w:t>
      </w:r>
    </w:p>
    <w:p w14:paraId="7CFD35E3" w14:textId="2A97618B" w:rsidR="003D7761" w:rsidRPr="0000538F" w:rsidRDefault="003D7761" w:rsidP="00700C08">
      <w:pPr>
        <w:numPr>
          <w:ilvl w:val="1"/>
          <w:numId w:val="2"/>
        </w:numPr>
        <w:rPr>
          <w:sz w:val="22"/>
          <w:szCs w:val="22"/>
        </w:rPr>
      </w:pPr>
      <w:r w:rsidRPr="0000538F">
        <w:rPr>
          <w:sz w:val="22"/>
          <w:szCs w:val="22"/>
        </w:rPr>
        <w:t>Acts 15:1</w:t>
      </w:r>
      <w:r w:rsidR="00BB437A">
        <w:rPr>
          <w:sz w:val="22"/>
          <w:szCs w:val="22"/>
        </w:rPr>
        <w:t>3</w:t>
      </w:r>
      <w:r w:rsidRPr="0000538F">
        <w:rPr>
          <w:sz w:val="22"/>
          <w:szCs w:val="22"/>
        </w:rPr>
        <w:t>-</w:t>
      </w:r>
      <w:r>
        <w:rPr>
          <w:sz w:val="22"/>
          <w:szCs w:val="22"/>
        </w:rPr>
        <w:t>20</w:t>
      </w:r>
    </w:p>
    <w:p w14:paraId="58570542" w14:textId="55559BB4" w:rsidR="00BB437A" w:rsidRDefault="00BB437A" w:rsidP="00700C08">
      <w:pPr>
        <w:numPr>
          <w:ilvl w:val="2"/>
          <w:numId w:val="2"/>
        </w:numPr>
        <w:rPr>
          <w:sz w:val="22"/>
          <w:szCs w:val="22"/>
        </w:rPr>
      </w:pPr>
      <w:r>
        <w:rPr>
          <w:sz w:val="22"/>
          <w:szCs w:val="22"/>
        </w:rPr>
        <w:t>James reminded them that God directed Peter to take the gospel to the Gentiles.</w:t>
      </w:r>
    </w:p>
    <w:p w14:paraId="50433BEE" w14:textId="4665BF60" w:rsidR="00BB437A" w:rsidRDefault="00BB437A" w:rsidP="00700C08">
      <w:pPr>
        <w:numPr>
          <w:ilvl w:val="2"/>
          <w:numId w:val="2"/>
        </w:numPr>
        <w:rPr>
          <w:sz w:val="22"/>
          <w:szCs w:val="22"/>
        </w:rPr>
      </w:pPr>
      <w:r>
        <w:rPr>
          <w:sz w:val="22"/>
          <w:szCs w:val="22"/>
        </w:rPr>
        <w:t>Then he says this isn’t all that strange because the prophets of old also agree, meaning that God foretold these events.</w:t>
      </w:r>
    </w:p>
    <w:p w14:paraId="486B99DF" w14:textId="13C83819" w:rsidR="00BB437A" w:rsidRDefault="00BB437A" w:rsidP="00700C08">
      <w:pPr>
        <w:numPr>
          <w:ilvl w:val="2"/>
          <w:numId w:val="2"/>
        </w:numPr>
        <w:rPr>
          <w:sz w:val="22"/>
          <w:szCs w:val="22"/>
        </w:rPr>
      </w:pPr>
      <w:r>
        <w:rPr>
          <w:sz w:val="22"/>
          <w:szCs w:val="22"/>
        </w:rPr>
        <w:t xml:space="preserve">He then quotes from </w:t>
      </w:r>
      <w:r w:rsidR="00D00CDC">
        <w:rPr>
          <w:sz w:val="22"/>
          <w:szCs w:val="22"/>
        </w:rPr>
        <w:t>Amos 9:11-12, specifically</w:t>
      </w:r>
      <w:r w:rsidR="00B756FD">
        <w:rPr>
          <w:sz w:val="22"/>
          <w:szCs w:val="22"/>
        </w:rPr>
        <w:t>. H</w:t>
      </w:r>
      <w:r w:rsidR="00D00CDC">
        <w:rPr>
          <w:sz w:val="22"/>
          <w:szCs w:val="22"/>
        </w:rPr>
        <w:t>owever, other prophets may also be paraphrased here, such as: Jeremiah 12:15; Isaiah 45:21</w:t>
      </w:r>
    </w:p>
    <w:p w14:paraId="177F528D" w14:textId="2B871043" w:rsidR="00D00CDC" w:rsidRPr="00D00CDC" w:rsidRDefault="00D00CDC" w:rsidP="00D00CDC">
      <w:pPr>
        <w:numPr>
          <w:ilvl w:val="2"/>
          <w:numId w:val="2"/>
        </w:numPr>
        <w:rPr>
          <w:sz w:val="22"/>
          <w:szCs w:val="22"/>
        </w:rPr>
      </w:pPr>
      <w:r w:rsidRPr="00D00CDC">
        <w:rPr>
          <w:sz w:val="22"/>
          <w:szCs w:val="22"/>
        </w:rPr>
        <w:t>With what God had done among the Gentiles through Peter &amp; Paul, the prophets agree, “SO THAT THE REST OF MANKIND MAY SEEK THE LORD, AND ALL THE GENTILES WHO ARE CALLED BY MY NAME,' SAYS THE LORD, WHO MAKES THESE THINGS KNOWN FROM LONG AGO” (Acts 15:17-18)</w:t>
      </w:r>
      <w:r>
        <w:rPr>
          <w:sz w:val="22"/>
          <w:szCs w:val="22"/>
        </w:rPr>
        <w:t>.</w:t>
      </w:r>
    </w:p>
    <w:p w14:paraId="25FE9862" w14:textId="71CB7A14" w:rsidR="00414F9A" w:rsidRDefault="003D7761" w:rsidP="00700C08">
      <w:pPr>
        <w:numPr>
          <w:ilvl w:val="2"/>
          <w:numId w:val="2"/>
        </w:numPr>
        <w:rPr>
          <w:sz w:val="22"/>
          <w:szCs w:val="22"/>
        </w:rPr>
      </w:pPr>
      <w:r w:rsidRPr="0000538F">
        <w:rPr>
          <w:b/>
          <w:bCs/>
          <w:sz w:val="22"/>
          <w:szCs w:val="22"/>
          <w:u w:val="single"/>
        </w:rPr>
        <w:t>Direct Statement</w:t>
      </w:r>
      <w:r w:rsidR="00D00CDC" w:rsidRPr="00D00CDC">
        <w:rPr>
          <w:b/>
          <w:bCs/>
          <w:sz w:val="22"/>
          <w:szCs w:val="22"/>
        </w:rPr>
        <w:t>:</w:t>
      </w:r>
      <w:r w:rsidRPr="00D00CDC">
        <w:rPr>
          <w:sz w:val="22"/>
          <w:szCs w:val="22"/>
        </w:rPr>
        <w:t xml:space="preserve"> </w:t>
      </w:r>
      <w:r w:rsidR="00D00CDC">
        <w:rPr>
          <w:sz w:val="22"/>
          <w:szCs w:val="22"/>
        </w:rPr>
        <w:t>God made a direct statement that the Gentiles would be called by His name</w:t>
      </w:r>
      <w:r w:rsidR="00414F9A">
        <w:rPr>
          <w:sz w:val="22"/>
          <w:szCs w:val="22"/>
        </w:rPr>
        <w:t xml:space="preserve"> (Acts 15:17-18)</w:t>
      </w:r>
    </w:p>
    <w:p w14:paraId="19093B7B" w14:textId="2FF9DD16" w:rsidR="003D7761" w:rsidRDefault="00D00CDC" w:rsidP="00414F9A">
      <w:pPr>
        <w:numPr>
          <w:ilvl w:val="3"/>
          <w:numId w:val="2"/>
        </w:numPr>
        <w:rPr>
          <w:sz w:val="22"/>
          <w:szCs w:val="22"/>
        </w:rPr>
      </w:pPr>
      <w:r>
        <w:rPr>
          <w:sz w:val="22"/>
          <w:szCs w:val="22"/>
        </w:rPr>
        <w:t xml:space="preserve">James declares the matter settled </w:t>
      </w:r>
      <w:r w:rsidR="003D7761" w:rsidRPr="0000538F">
        <w:rPr>
          <w:sz w:val="22"/>
          <w:szCs w:val="22"/>
        </w:rPr>
        <w:t>(</w:t>
      </w:r>
      <w:r>
        <w:rPr>
          <w:sz w:val="22"/>
          <w:szCs w:val="22"/>
        </w:rPr>
        <w:t>15:19</w:t>
      </w:r>
      <w:r w:rsidR="003D7761" w:rsidRPr="0000538F">
        <w:rPr>
          <w:sz w:val="22"/>
          <w:szCs w:val="22"/>
        </w:rPr>
        <w:t>)</w:t>
      </w:r>
    </w:p>
    <w:p w14:paraId="1FA3616C" w14:textId="7D939901" w:rsidR="00370BFF" w:rsidRPr="0000538F" w:rsidRDefault="00370BFF" w:rsidP="00414F9A">
      <w:pPr>
        <w:numPr>
          <w:ilvl w:val="3"/>
          <w:numId w:val="2"/>
        </w:numPr>
        <w:rPr>
          <w:sz w:val="22"/>
          <w:szCs w:val="22"/>
        </w:rPr>
      </w:pPr>
      <w:r>
        <w:rPr>
          <w:sz w:val="22"/>
          <w:szCs w:val="22"/>
        </w:rPr>
        <w:t>Peter sent by God to Cornelius (Acts 10:</w:t>
      </w:r>
      <w:r w:rsidR="00804AFD">
        <w:rPr>
          <w:sz w:val="22"/>
          <w:szCs w:val="22"/>
        </w:rPr>
        <w:t>33-34, 43</w:t>
      </w:r>
      <w:r w:rsidR="005A1523">
        <w:rPr>
          <w:sz w:val="22"/>
          <w:szCs w:val="22"/>
        </w:rPr>
        <w:t>; 11:11-12)</w:t>
      </w:r>
    </w:p>
    <w:p w14:paraId="123B9476" w14:textId="18E42746" w:rsidR="003D7761" w:rsidRDefault="00BF668B" w:rsidP="00700C08">
      <w:pPr>
        <w:numPr>
          <w:ilvl w:val="2"/>
          <w:numId w:val="2"/>
        </w:numPr>
        <w:rPr>
          <w:sz w:val="22"/>
          <w:szCs w:val="22"/>
        </w:rPr>
      </w:pPr>
      <w:r>
        <w:rPr>
          <w:sz w:val="22"/>
          <w:szCs w:val="22"/>
        </w:rPr>
        <w:t xml:space="preserve">Teaching Gentiles the </w:t>
      </w:r>
      <w:r w:rsidR="003D7761" w:rsidRPr="0000538F">
        <w:rPr>
          <w:sz w:val="22"/>
          <w:szCs w:val="22"/>
        </w:rPr>
        <w:t xml:space="preserve">Law of Moses: </w:t>
      </w:r>
      <w:r w:rsidR="003D7761" w:rsidRPr="00700C08">
        <w:rPr>
          <w:b/>
          <w:bCs/>
          <w:i/>
          <w:iCs/>
          <w:sz w:val="22"/>
          <w:szCs w:val="22"/>
        </w:rPr>
        <w:t xml:space="preserve">No </w:t>
      </w:r>
      <w:r w:rsidR="00700C08" w:rsidRPr="00700C08">
        <w:rPr>
          <w:b/>
          <w:bCs/>
          <w:i/>
          <w:iCs/>
          <w:sz w:val="22"/>
          <w:szCs w:val="22"/>
        </w:rPr>
        <w:t xml:space="preserve">Direct </w:t>
      </w:r>
      <w:r w:rsidR="003D7761" w:rsidRPr="00700C08">
        <w:rPr>
          <w:b/>
          <w:bCs/>
          <w:i/>
          <w:iCs/>
          <w:sz w:val="22"/>
          <w:szCs w:val="22"/>
        </w:rPr>
        <w:t>Statement</w:t>
      </w:r>
      <w:r w:rsidR="003D7761" w:rsidRPr="0000538F">
        <w:rPr>
          <w:sz w:val="22"/>
          <w:szCs w:val="22"/>
        </w:rPr>
        <w:t xml:space="preserve"> – Silent! </w:t>
      </w:r>
      <w:r w:rsidR="00700C08" w:rsidRPr="00700C08">
        <w:rPr>
          <w:sz w:val="22"/>
          <w:szCs w:val="22"/>
        </w:rPr>
        <w:t>(Acts 15:24: “To whom we gave no instruction”)</w:t>
      </w:r>
    </w:p>
    <w:p w14:paraId="06707523" w14:textId="447585B3" w:rsidR="00B756FD" w:rsidRDefault="00B756FD" w:rsidP="00700C08">
      <w:pPr>
        <w:numPr>
          <w:ilvl w:val="2"/>
          <w:numId w:val="2"/>
        </w:numPr>
        <w:rPr>
          <w:sz w:val="22"/>
          <w:szCs w:val="22"/>
        </w:rPr>
      </w:pPr>
      <w:r w:rsidRPr="00B756FD">
        <w:rPr>
          <w:b/>
          <w:bCs/>
          <w:sz w:val="22"/>
          <w:szCs w:val="22"/>
        </w:rPr>
        <w:t>In Action Today:</w:t>
      </w:r>
      <w:r>
        <w:rPr>
          <w:sz w:val="22"/>
          <w:szCs w:val="22"/>
        </w:rPr>
        <w:t xml:space="preserve"> Baptism is commanded and so is essential to salvation!</w:t>
      </w:r>
    </w:p>
    <w:p w14:paraId="6B96FC5E" w14:textId="27042BBB" w:rsidR="00B756FD" w:rsidRDefault="00B756FD" w:rsidP="00B756FD">
      <w:pPr>
        <w:numPr>
          <w:ilvl w:val="3"/>
          <w:numId w:val="2"/>
        </w:numPr>
        <w:rPr>
          <w:sz w:val="22"/>
          <w:szCs w:val="22"/>
        </w:rPr>
      </w:pPr>
      <w:r>
        <w:rPr>
          <w:sz w:val="22"/>
          <w:szCs w:val="22"/>
        </w:rPr>
        <w:t>Mark 16:15-16: Jesus commanded all people to believe and be baptized to be saved!</w:t>
      </w:r>
    </w:p>
    <w:p w14:paraId="660E5E67" w14:textId="4AE49852" w:rsidR="00B756FD" w:rsidRDefault="00B756FD" w:rsidP="00B756FD">
      <w:pPr>
        <w:numPr>
          <w:ilvl w:val="3"/>
          <w:numId w:val="2"/>
        </w:numPr>
        <w:rPr>
          <w:sz w:val="22"/>
          <w:szCs w:val="22"/>
        </w:rPr>
      </w:pPr>
      <w:r>
        <w:rPr>
          <w:sz w:val="22"/>
          <w:szCs w:val="22"/>
        </w:rPr>
        <w:t>Acts 2:38: Peter taught the Jews on the day of Pentecost to do what Jesus commanded: to repent and be baptized!</w:t>
      </w:r>
    </w:p>
    <w:p w14:paraId="3EB44DFE" w14:textId="4A226313" w:rsidR="00B756FD" w:rsidRDefault="00B756FD" w:rsidP="00B756FD">
      <w:pPr>
        <w:numPr>
          <w:ilvl w:val="3"/>
          <w:numId w:val="2"/>
        </w:numPr>
        <w:rPr>
          <w:sz w:val="22"/>
          <w:szCs w:val="22"/>
        </w:rPr>
      </w:pPr>
      <w:r>
        <w:rPr>
          <w:sz w:val="22"/>
          <w:szCs w:val="22"/>
        </w:rPr>
        <w:t>Acts 10:48: To the house of Cornelius, a Gentile, Peter “</w:t>
      </w:r>
      <w:r w:rsidRPr="00B756FD">
        <w:rPr>
          <w:sz w:val="22"/>
          <w:szCs w:val="22"/>
        </w:rPr>
        <w:t>ordered them to be baptized in the name of Jesus Christ</w:t>
      </w:r>
      <w:r>
        <w:rPr>
          <w:sz w:val="22"/>
          <w:szCs w:val="22"/>
        </w:rPr>
        <w:t>.”</w:t>
      </w:r>
    </w:p>
    <w:p w14:paraId="243FBF3F" w14:textId="5320FDBD" w:rsidR="00B756FD" w:rsidRPr="0000538F" w:rsidRDefault="00B756FD" w:rsidP="00B756FD">
      <w:pPr>
        <w:numPr>
          <w:ilvl w:val="3"/>
          <w:numId w:val="2"/>
        </w:numPr>
        <w:rPr>
          <w:sz w:val="22"/>
          <w:szCs w:val="22"/>
        </w:rPr>
      </w:pPr>
      <w:r w:rsidRPr="00B756FD">
        <w:rPr>
          <w:b/>
          <w:bCs/>
          <w:sz w:val="22"/>
          <w:szCs w:val="22"/>
        </w:rPr>
        <w:t xml:space="preserve">Baptism is a </w:t>
      </w:r>
      <w:r w:rsidRPr="00BB2E1A">
        <w:rPr>
          <w:b/>
          <w:bCs/>
          <w:i/>
          <w:iCs/>
          <w:sz w:val="22"/>
          <w:szCs w:val="22"/>
          <w:u w:val="single"/>
        </w:rPr>
        <w:t>Command</w:t>
      </w:r>
      <w:r>
        <w:rPr>
          <w:sz w:val="22"/>
          <w:szCs w:val="22"/>
        </w:rPr>
        <w:t xml:space="preserve"> for all people as seen by Peter</w:t>
      </w:r>
      <w:r w:rsidR="00305A01">
        <w:rPr>
          <w:sz w:val="22"/>
          <w:szCs w:val="22"/>
        </w:rPr>
        <w:t xml:space="preserve"> teaching it to the Jews and ordering the Gentiles!</w:t>
      </w:r>
      <w:r>
        <w:rPr>
          <w:sz w:val="22"/>
          <w:szCs w:val="22"/>
        </w:rPr>
        <w:t xml:space="preserve"> </w:t>
      </w:r>
    </w:p>
    <w:p w14:paraId="18558B9B" w14:textId="2DCD950B" w:rsidR="00CA0B68" w:rsidRDefault="00CA0B68">
      <w:pPr>
        <w:pStyle w:val="Header"/>
        <w:numPr>
          <w:ilvl w:val="1"/>
          <w:numId w:val="2"/>
        </w:numPr>
        <w:tabs>
          <w:tab w:val="clear" w:pos="4320"/>
          <w:tab w:val="clear" w:pos="8640"/>
        </w:tabs>
        <w:rPr>
          <w:sz w:val="22"/>
          <w:szCs w:val="22"/>
        </w:rPr>
      </w:pPr>
      <w:r w:rsidRPr="0000538F">
        <w:rPr>
          <w:sz w:val="22"/>
          <w:szCs w:val="22"/>
        </w:rPr>
        <w:t xml:space="preserve">The </w:t>
      </w:r>
      <w:r w:rsidR="00305A01">
        <w:rPr>
          <w:sz w:val="22"/>
          <w:szCs w:val="22"/>
        </w:rPr>
        <w:t>apostles and elders in Jerusalem solved the doctrinal problem of whether the Gentile converts must be circumcised and obey the Law of Moses in addition to obeying the gospel by appealing to Necessary Implication, Approved Example, and Direct Statement</w:t>
      </w:r>
      <w:r w:rsidRPr="0000538F">
        <w:rPr>
          <w:sz w:val="22"/>
          <w:szCs w:val="22"/>
        </w:rPr>
        <w:t>!</w:t>
      </w:r>
    </w:p>
    <w:p w14:paraId="42DB9F90" w14:textId="1ECB9078" w:rsidR="00305A01" w:rsidRDefault="00305A01">
      <w:pPr>
        <w:pStyle w:val="Header"/>
        <w:numPr>
          <w:ilvl w:val="1"/>
          <w:numId w:val="2"/>
        </w:numPr>
        <w:tabs>
          <w:tab w:val="clear" w:pos="4320"/>
          <w:tab w:val="clear" w:pos="8640"/>
        </w:tabs>
        <w:rPr>
          <w:sz w:val="22"/>
          <w:szCs w:val="22"/>
        </w:rPr>
      </w:pPr>
      <w:r>
        <w:rPr>
          <w:sz w:val="22"/>
          <w:szCs w:val="22"/>
        </w:rPr>
        <w:t xml:space="preserve">They then saw to it a pattern or principle was taught by writing a letter to Gentile converts telling them </w:t>
      </w:r>
      <w:r w:rsidR="0088499A">
        <w:rPr>
          <w:sz w:val="22"/>
          <w:szCs w:val="22"/>
        </w:rPr>
        <w:t>not</w:t>
      </w:r>
      <w:r>
        <w:rPr>
          <w:sz w:val="22"/>
          <w:szCs w:val="22"/>
        </w:rPr>
        <w:t xml:space="preserve"> to listen to Judaizers to whom were given “no instruction” and </w:t>
      </w:r>
      <w:r w:rsidR="0088499A">
        <w:rPr>
          <w:sz w:val="22"/>
          <w:szCs w:val="22"/>
        </w:rPr>
        <w:t>that the letter was approved by</w:t>
      </w:r>
      <w:r>
        <w:rPr>
          <w:sz w:val="22"/>
          <w:szCs w:val="22"/>
        </w:rPr>
        <w:t xml:space="preserve"> the Holy Spirit (Acts 15:22-33).</w:t>
      </w:r>
    </w:p>
    <w:p w14:paraId="5BFE8DEC" w14:textId="21D3B571" w:rsidR="00305A01" w:rsidRDefault="00305A01">
      <w:pPr>
        <w:pStyle w:val="Header"/>
        <w:numPr>
          <w:ilvl w:val="1"/>
          <w:numId w:val="2"/>
        </w:numPr>
        <w:tabs>
          <w:tab w:val="clear" w:pos="4320"/>
          <w:tab w:val="clear" w:pos="8640"/>
        </w:tabs>
        <w:rPr>
          <w:sz w:val="22"/>
          <w:szCs w:val="22"/>
        </w:rPr>
      </w:pPr>
      <w:r>
        <w:rPr>
          <w:sz w:val="22"/>
          <w:szCs w:val="22"/>
        </w:rPr>
        <w:t>The gospel is for all: To the Jew first and also the Greek! (Romans 1:16-17)</w:t>
      </w:r>
    </w:p>
    <w:p w14:paraId="24D96705" w14:textId="77777777" w:rsidR="00CA0B68" w:rsidRPr="0000538F" w:rsidRDefault="00CA0B68">
      <w:pPr>
        <w:rPr>
          <w:sz w:val="22"/>
          <w:szCs w:val="22"/>
        </w:rPr>
      </w:pPr>
    </w:p>
    <w:p w14:paraId="4351EDA7" w14:textId="77777777" w:rsidR="00CA0B68" w:rsidRDefault="00CA0B68">
      <w:pPr>
        <w:pStyle w:val="Heading2"/>
        <w:rPr>
          <w:b w:val="0"/>
          <w:bCs w:val="0"/>
          <w:sz w:val="28"/>
        </w:rPr>
      </w:pPr>
      <w:r>
        <w:rPr>
          <w:b w:val="0"/>
          <w:bCs w:val="0"/>
          <w:sz w:val="28"/>
        </w:rPr>
        <w:t>Conclusion</w:t>
      </w:r>
    </w:p>
    <w:p w14:paraId="3916FA68" w14:textId="3FF4846F" w:rsidR="00CA0B68" w:rsidRPr="0000538F" w:rsidRDefault="00CA0B68">
      <w:pPr>
        <w:numPr>
          <w:ilvl w:val="0"/>
          <w:numId w:val="3"/>
        </w:numPr>
        <w:tabs>
          <w:tab w:val="clear" w:pos="1080"/>
          <w:tab w:val="left" w:pos="900"/>
        </w:tabs>
        <w:ind w:left="900" w:hanging="540"/>
        <w:rPr>
          <w:sz w:val="22"/>
          <w:szCs w:val="22"/>
        </w:rPr>
      </w:pPr>
      <w:r w:rsidRPr="0000538F">
        <w:rPr>
          <w:sz w:val="22"/>
          <w:szCs w:val="22"/>
        </w:rPr>
        <w:t xml:space="preserve">When </w:t>
      </w:r>
      <w:r w:rsidR="00305A01">
        <w:rPr>
          <w:sz w:val="22"/>
          <w:szCs w:val="22"/>
        </w:rPr>
        <w:t>a</w:t>
      </w:r>
      <w:r w:rsidRPr="0000538F">
        <w:rPr>
          <w:sz w:val="22"/>
          <w:szCs w:val="22"/>
        </w:rPr>
        <w:t xml:space="preserve"> question of authority </w:t>
      </w:r>
      <w:r w:rsidR="00305A01">
        <w:rPr>
          <w:sz w:val="22"/>
          <w:szCs w:val="22"/>
        </w:rPr>
        <w:t xml:space="preserve">or doctrinal matter </w:t>
      </w:r>
      <w:r w:rsidRPr="0000538F">
        <w:rPr>
          <w:sz w:val="22"/>
          <w:szCs w:val="22"/>
        </w:rPr>
        <w:t>arises, let us consult the absolute authority source – God’s word</w:t>
      </w:r>
      <w:r w:rsidR="00305A01">
        <w:rPr>
          <w:sz w:val="22"/>
          <w:szCs w:val="22"/>
        </w:rPr>
        <w:t>!</w:t>
      </w:r>
    </w:p>
    <w:p w14:paraId="0E2506FC" w14:textId="77777777" w:rsidR="00305A01" w:rsidRDefault="00CA0B68">
      <w:pPr>
        <w:numPr>
          <w:ilvl w:val="1"/>
          <w:numId w:val="3"/>
        </w:numPr>
        <w:tabs>
          <w:tab w:val="left" w:pos="900"/>
        </w:tabs>
        <w:rPr>
          <w:sz w:val="22"/>
          <w:szCs w:val="22"/>
        </w:rPr>
      </w:pPr>
      <w:r w:rsidRPr="0000538F">
        <w:rPr>
          <w:sz w:val="22"/>
          <w:szCs w:val="22"/>
        </w:rPr>
        <w:t>No need for wisdom of man or man-made creeds or doctrines, etc…</w:t>
      </w:r>
    </w:p>
    <w:p w14:paraId="41914059" w14:textId="67B322D6" w:rsidR="00CA0B68" w:rsidRPr="0000538F" w:rsidRDefault="00305A01">
      <w:pPr>
        <w:numPr>
          <w:ilvl w:val="1"/>
          <w:numId w:val="3"/>
        </w:numPr>
        <w:tabs>
          <w:tab w:val="left" w:pos="900"/>
        </w:tabs>
        <w:rPr>
          <w:sz w:val="22"/>
          <w:szCs w:val="22"/>
        </w:rPr>
      </w:pPr>
      <w:r>
        <w:rPr>
          <w:sz w:val="22"/>
          <w:szCs w:val="22"/>
        </w:rPr>
        <w:t>We can follow the pattern that the council at Jerusalem followed!</w:t>
      </w:r>
      <w:r w:rsidR="00CA0B68" w:rsidRPr="0000538F">
        <w:rPr>
          <w:sz w:val="22"/>
          <w:szCs w:val="22"/>
        </w:rPr>
        <w:tab/>
      </w:r>
      <w:r w:rsidR="00CA0B68" w:rsidRPr="0000538F">
        <w:rPr>
          <w:sz w:val="22"/>
          <w:szCs w:val="22"/>
        </w:rPr>
        <w:tab/>
      </w:r>
    </w:p>
    <w:p w14:paraId="14038D3D" w14:textId="47B6D5CC" w:rsidR="00CA0B68" w:rsidRPr="0000538F" w:rsidRDefault="00305A01">
      <w:pPr>
        <w:numPr>
          <w:ilvl w:val="0"/>
          <w:numId w:val="3"/>
        </w:numPr>
        <w:tabs>
          <w:tab w:val="left" w:pos="900"/>
        </w:tabs>
        <w:ind w:left="900" w:hanging="540"/>
        <w:rPr>
          <w:sz w:val="22"/>
          <w:szCs w:val="22"/>
        </w:rPr>
      </w:pPr>
      <w:r>
        <w:rPr>
          <w:sz w:val="22"/>
          <w:szCs w:val="22"/>
        </w:rPr>
        <w:t>The authority has been established: Let us teach the gospel to all people!</w:t>
      </w:r>
    </w:p>
    <w:p w14:paraId="674E07F1" w14:textId="77777777" w:rsidR="00CA0B68" w:rsidRPr="0000538F" w:rsidRDefault="00CA0B68">
      <w:pPr>
        <w:numPr>
          <w:ilvl w:val="0"/>
          <w:numId w:val="3"/>
        </w:numPr>
        <w:tabs>
          <w:tab w:val="left" w:pos="900"/>
        </w:tabs>
        <w:ind w:left="900" w:hanging="540"/>
        <w:rPr>
          <w:sz w:val="22"/>
          <w:szCs w:val="22"/>
        </w:rPr>
      </w:pPr>
      <w:r w:rsidRPr="0000538F">
        <w:rPr>
          <w:sz w:val="22"/>
          <w:szCs w:val="22"/>
        </w:rPr>
        <w:t>If you are not a Christian, you need to be. Repent and be baptized into His name!</w:t>
      </w:r>
    </w:p>
    <w:p w14:paraId="37939DE4" w14:textId="180BF161" w:rsidR="00CA0B68" w:rsidRDefault="00CA0B68">
      <w:pPr>
        <w:numPr>
          <w:ilvl w:val="0"/>
          <w:numId w:val="3"/>
        </w:numPr>
        <w:tabs>
          <w:tab w:val="left" w:pos="900"/>
        </w:tabs>
        <w:ind w:left="900" w:hanging="540"/>
        <w:rPr>
          <w:sz w:val="22"/>
          <w:szCs w:val="22"/>
        </w:rPr>
      </w:pPr>
      <w:r w:rsidRPr="0000538F">
        <w:rPr>
          <w:sz w:val="22"/>
          <w:szCs w:val="22"/>
        </w:rPr>
        <w:t>If a Christian in error, don’t wait till it’s eternally too late. Repent and be renewed!</w:t>
      </w:r>
    </w:p>
    <w:p w14:paraId="1D37D2B5" w14:textId="0C273107" w:rsidR="004844C4" w:rsidRPr="0000538F" w:rsidRDefault="004844C4">
      <w:pPr>
        <w:numPr>
          <w:ilvl w:val="0"/>
          <w:numId w:val="3"/>
        </w:numPr>
        <w:tabs>
          <w:tab w:val="left" w:pos="900"/>
        </w:tabs>
        <w:ind w:left="900" w:hanging="540"/>
        <w:rPr>
          <w:sz w:val="22"/>
          <w:szCs w:val="22"/>
        </w:rPr>
      </w:pPr>
      <w:r>
        <w:rPr>
          <w:sz w:val="22"/>
          <w:szCs w:val="22"/>
        </w:rPr>
        <w:t>Whatever your requests</w:t>
      </w:r>
      <w:r w:rsidR="00A57A36">
        <w:rPr>
          <w:sz w:val="22"/>
          <w:szCs w:val="22"/>
        </w:rPr>
        <w:t xml:space="preserve">, let them be known </w:t>
      </w:r>
      <w:r w:rsidR="00A57A36" w:rsidRPr="00A57A36">
        <w:rPr>
          <w:b/>
          <w:bCs/>
          <w:i/>
          <w:iCs/>
          <w:sz w:val="22"/>
          <w:szCs w:val="22"/>
          <w:u w:val="single"/>
        </w:rPr>
        <w:t>NOW</w:t>
      </w:r>
      <w:r w:rsidR="00A57A36">
        <w:rPr>
          <w:sz w:val="22"/>
          <w:szCs w:val="22"/>
        </w:rPr>
        <w:t xml:space="preserve"> while we stand &amp; sing!</w:t>
      </w:r>
    </w:p>
    <w:sectPr w:rsidR="004844C4" w:rsidRPr="0000538F" w:rsidSect="004844C4">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A6CB" w14:textId="77777777" w:rsidR="00CF2757" w:rsidRDefault="00CF2757">
      <w:r>
        <w:separator/>
      </w:r>
    </w:p>
  </w:endnote>
  <w:endnote w:type="continuationSeparator" w:id="0">
    <w:p w14:paraId="40169412" w14:textId="77777777" w:rsidR="00CF2757" w:rsidRDefault="00CF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8A0D" w14:textId="77777777" w:rsidR="00CA0B68" w:rsidRDefault="00CA0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0DA42" w14:textId="77777777" w:rsidR="00CA0B68" w:rsidRDefault="00CA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1392" w14:textId="77777777" w:rsidR="00CA0B68" w:rsidRDefault="00CA0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364">
      <w:rPr>
        <w:rStyle w:val="PageNumber"/>
        <w:noProof/>
      </w:rPr>
      <w:t>4</w:t>
    </w:r>
    <w:r>
      <w:rPr>
        <w:rStyle w:val="PageNumber"/>
      </w:rPr>
      <w:fldChar w:fldCharType="end"/>
    </w:r>
  </w:p>
  <w:p w14:paraId="13C97D77" w14:textId="010650E5" w:rsidR="00CA0B68" w:rsidRDefault="00305A01">
    <w:pPr>
      <w:pStyle w:val="Footer"/>
      <w:rPr>
        <w:b/>
        <w:bCs/>
      </w:rPr>
    </w:pPr>
    <w:r w:rsidRPr="00305A01">
      <w:rPr>
        <w:b/>
        <w:bCs/>
        <w:sz w:val="20"/>
        <w:szCs w:val="20"/>
      </w:rPr>
      <w:t>The Gospel Saves!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CAD" w14:textId="77777777" w:rsidR="00CA0B68" w:rsidRDefault="00CA0B6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B9F3" w14:textId="77777777" w:rsidR="00CF2757" w:rsidRDefault="00CF2757">
      <w:r>
        <w:separator/>
      </w:r>
    </w:p>
  </w:footnote>
  <w:footnote w:type="continuationSeparator" w:id="0">
    <w:p w14:paraId="4559AC6E" w14:textId="77777777" w:rsidR="00CF2757" w:rsidRDefault="00CF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4431" w14:textId="24667190" w:rsidR="006F5719" w:rsidRPr="006F5719" w:rsidRDefault="006F5719" w:rsidP="006F5719">
    <w:pPr>
      <w:pStyle w:val="Header"/>
      <w:jc w:val="center"/>
      <w:rPr>
        <w:sz w:val="20"/>
        <w:szCs w:val="20"/>
      </w:rPr>
    </w:pPr>
    <w:r w:rsidRPr="006F5719">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4BE520C"/>
    <w:multiLevelType w:val="hybridMultilevel"/>
    <w:tmpl w:val="DAE8A67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322AAC"/>
    <w:multiLevelType w:val="hybridMultilevel"/>
    <w:tmpl w:val="8A4855E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48476B"/>
    <w:multiLevelType w:val="hybridMultilevel"/>
    <w:tmpl w:val="28DE4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2"/>
  </w:num>
  <w:num w:numId="4">
    <w:abstractNumId w:val="6"/>
  </w:num>
  <w:num w:numId="5">
    <w:abstractNumId w:val="7"/>
  </w:num>
  <w:num w:numId="6">
    <w:abstractNumId w:val="2"/>
  </w:num>
  <w:num w:numId="7">
    <w:abstractNumId w:val="1"/>
  </w:num>
  <w:num w:numId="8">
    <w:abstractNumId w:val="8"/>
  </w:num>
  <w:num w:numId="9">
    <w:abstractNumId w:val="11"/>
  </w:num>
  <w:num w:numId="10">
    <w:abstractNumId w:val="5"/>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57"/>
    <w:rsid w:val="0000538F"/>
    <w:rsid w:val="000A2B9C"/>
    <w:rsid w:val="000F1B9B"/>
    <w:rsid w:val="00135B1A"/>
    <w:rsid w:val="00192E0E"/>
    <w:rsid w:val="001A5F78"/>
    <w:rsid w:val="001C58A6"/>
    <w:rsid w:val="0026264E"/>
    <w:rsid w:val="00305A01"/>
    <w:rsid w:val="00370BFF"/>
    <w:rsid w:val="003D7761"/>
    <w:rsid w:val="003E1676"/>
    <w:rsid w:val="00414F9A"/>
    <w:rsid w:val="0042018A"/>
    <w:rsid w:val="00434A9A"/>
    <w:rsid w:val="004844C4"/>
    <w:rsid w:val="00527851"/>
    <w:rsid w:val="005730D9"/>
    <w:rsid w:val="00580A11"/>
    <w:rsid w:val="005A1523"/>
    <w:rsid w:val="00687E57"/>
    <w:rsid w:val="006F5719"/>
    <w:rsid w:val="00700C08"/>
    <w:rsid w:val="00793D70"/>
    <w:rsid w:val="007E142D"/>
    <w:rsid w:val="00804AFD"/>
    <w:rsid w:val="00832DFD"/>
    <w:rsid w:val="00841570"/>
    <w:rsid w:val="0088499A"/>
    <w:rsid w:val="00933DCA"/>
    <w:rsid w:val="00964AF2"/>
    <w:rsid w:val="009D50CE"/>
    <w:rsid w:val="009E0ED4"/>
    <w:rsid w:val="00A1433F"/>
    <w:rsid w:val="00A32150"/>
    <w:rsid w:val="00A57A36"/>
    <w:rsid w:val="00AB0FA7"/>
    <w:rsid w:val="00AC2D18"/>
    <w:rsid w:val="00B001F5"/>
    <w:rsid w:val="00B756FD"/>
    <w:rsid w:val="00BB2E1A"/>
    <w:rsid w:val="00BB437A"/>
    <w:rsid w:val="00BF668B"/>
    <w:rsid w:val="00C32364"/>
    <w:rsid w:val="00CA0B68"/>
    <w:rsid w:val="00CC1E79"/>
    <w:rsid w:val="00CF2757"/>
    <w:rsid w:val="00D00CDC"/>
    <w:rsid w:val="00D25070"/>
    <w:rsid w:val="00DB0EFF"/>
    <w:rsid w:val="00E21017"/>
    <w:rsid w:val="00F023DA"/>
    <w:rsid w:val="00F30FD7"/>
    <w:rsid w:val="00F3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DBC06"/>
  <w15:chartTrackingRefBased/>
  <w15:docId w15:val="{90A70848-0C34-43DE-BE2F-A940068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687E57"/>
    <w:rPr>
      <w:sz w:val="24"/>
      <w:szCs w:val="24"/>
    </w:rPr>
  </w:style>
  <w:style w:type="paragraph" w:styleId="ListParagraph">
    <w:name w:val="List Paragraph"/>
    <w:basedOn w:val="Normal"/>
    <w:uiPriority w:val="34"/>
    <w:qFormat/>
    <w:rsid w:val="001A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1635</Words>
  <Characters>7171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Authority Pt. 3: Church Subject To Christ</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Saves! (To The Jews First &amp; Also The Greeks)</dc:title>
  <dc:subject>10/10/2021</dc:subject>
  <dc:creator>DarkWolf</dc:creator>
  <cp:keywords/>
  <cp:lastModifiedBy>Nathan Morrison</cp:lastModifiedBy>
  <cp:revision>23</cp:revision>
  <cp:lastPrinted>2021-10-08T18:53:00Z</cp:lastPrinted>
  <dcterms:created xsi:type="dcterms:W3CDTF">2021-10-06T20:42:00Z</dcterms:created>
  <dcterms:modified xsi:type="dcterms:W3CDTF">2021-10-08T19:06:00Z</dcterms:modified>
</cp:coreProperties>
</file>