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4D5BD" w14:textId="05AF6CAE" w:rsidR="0014251E" w:rsidRPr="00F20127" w:rsidRDefault="00F20127" w:rsidP="00CD0547">
      <w:pPr>
        <w:shd w:val="clear" w:color="auto" w:fill="FFFFFF"/>
        <w:spacing w:after="0" w:line="240" w:lineRule="auto"/>
        <w:jc w:val="center"/>
        <w:textAlignment w:val="baseline"/>
        <w:outlineLvl w:val="0"/>
        <w:rPr>
          <w:rFonts w:ascii="Times New Roman" w:hAnsi="Times New Roman" w:cs="Times New Roman"/>
          <w:b/>
          <w:bCs/>
          <w:i/>
          <w:iCs/>
          <w:sz w:val="36"/>
          <w:szCs w:val="36"/>
          <w:u w:val="single"/>
        </w:rPr>
      </w:pPr>
      <w:r w:rsidRPr="00F20127">
        <w:rPr>
          <w:rFonts w:ascii="Times New Roman" w:hAnsi="Times New Roman" w:cs="Times New Roman"/>
          <w:b/>
          <w:bCs/>
          <w:sz w:val="36"/>
          <w:szCs w:val="36"/>
          <w:u w:val="single"/>
        </w:rPr>
        <w:t>A Matter Of The Heart</w:t>
      </w:r>
    </w:p>
    <w:p w14:paraId="297B1BE2" w14:textId="30F8B3B8" w:rsidR="0014251E" w:rsidRDefault="0014251E" w:rsidP="00CD0547">
      <w:pPr>
        <w:shd w:val="clear" w:color="auto" w:fill="FFFFFF"/>
        <w:spacing w:after="0" w:line="240" w:lineRule="auto"/>
        <w:jc w:val="center"/>
        <w:textAlignment w:val="baseline"/>
        <w:outlineLvl w:val="0"/>
        <w:rPr>
          <w:rFonts w:ascii="Times New Roman" w:hAnsi="Times New Roman" w:cs="Times New Roman"/>
        </w:rPr>
      </w:pPr>
      <w:r w:rsidRPr="00F20127">
        <w:rPr>
          <w:rFonts w:ascii="Times New Roman" w:hAnsi="Times New Roman" w:cs="Times New Roman"/>
        </w:rPr>
        <w:t>By Nathan L Morrison</w:t>
      </w:r>
      <w:r w:rsidR="005D4B25" w:rsidRPr="00F20127">
        <w:rPr>
          <w:rFonts w:ascii="Times New Roman" w:hAnsi="Times New Roman" w:cs="Times New Roman"/>
        </w:rPr>
        <w:t xml:space="preserve"> for </w:t>
      </w:r>
      <w:r w:rsidR="007942AA" w:rsidRPr="00F20127">
        <w:rPr>
          <w:rFonts w:ascii="Times New Roman" w:hAnsi="Times New Roman" w:cs="Times New Roman"/>
        </w:rPr>
        <w:t xml:space="preserve">Sunday </w:t>
      </w:r>
      <w:r w:rsidR="00F20127">
        <w:rPr>
          <w:rFonts w:ascii="Times New Roman" w:hAnsi="Times New Roman" w:cs="Times New Roman"/>
        </w:rPr>
        <w:t>November 29</w:t>
      </w:r>
      <w:r w:rsidR="00F20127" w:rsidRPr="00F20127">
        <w:rPr>
          <w:rFonts w:ascii="Times New Roman" w:hAnsi="Times New Roman" w:cs="Times New Roman"/>
          <w:vertAlign w:val="superscript"/>
        </w:rPr>
        <w:t>th</w:t>
      </w:r>
      <w:r w:rsidR="00F20127">
        <w:rPr>
          <w:rFonts w:ascii="Times New Roman" w:hAnsi="Times New Roman" w:cs="Times New Roman"/>
        </w:rPr>
        <w:t>, 2020</w:t>
      </w:r>
    </w:p>
    <w:p w14:paraId="50135FFA" w14:textId="4A4A05BB" w:rsidR="00F20127" w:rsidRDefault="00F20127" w:rsidP="00CD0547">
      <w:pPr>
        <w:shd w:val="clear" w:color="auto" w:fill="FFFFFF"/>
        <w:spacing w:after="0" w:line="240" w:lineRule="auto"/>
        <w:jc w:val="center"/>
        <w:textAlignment w:val="baseline"/>
        <w:outlineLvl w:val="0"/>
        <w:rPr>
          <w:rFonts w:ascii="Times New Roman" w:hAnsi="Times New Roman" w:cs="Times New Roman"/>
        </w:rPr>
      </w:pPr>
      <w:r>
        <w:rPr>
          <w:rFonts w:ascii="Times New Roman" w:hAnsi="Times New Roman" w:cs="Times New Roman"/>
        </w:rPr>
        <w:t>Text: Deuteronomy 6:5; Mark 12:30</w:t>
      </w:r>
    </w:p>
    <w:p w14:paraId="6C12017E" w14:textId="09D026C7" w:rsidR="00F20127" w:rsidRDefault="00F20127" w:rsidP="00CD0547">
      <w:pPr>
        <w:shd w:val="clear" w:color="auto" w:fill="FFFFFF"/>
        <w:spacing w:after="0" w:line="240" w:lineRule="auto"/>
        <w:jc w:val="center"/>
        <w:textAlignment w:val="baseline"/>
        <w:outlineLvl w:val="0"/>
        <w:rPr>
          <w:rFonts w:ascii="Times New Roman" w:hAnsi="Times New Roman" w:cs="Times New Roman"/>
        </w:rPr>
      </w:pPr>
    </w:p>
    <w:p w14:paraId="116C5844" w14:textId="3DAD4FC0" w:rsidR="00F20127" w:rsidRDefault="00F20127" w:rsidP="001566B8">
      <w:pPr>
        <w:shd w:val="clear" w:color="auto" w:fill="FFFFFF"/>
        <w:spacing w:after="0" w:line="360" w:lineRule="atLeast"/>
        <w:jc w:val="center"/>
        <w:textAlignment w:val="baseline"/>
        <w:outlineLvl w:val="0"/>
        <w:rPr>
          <w:rFonts w:ascii="Times New Roman" w:hAnsi="Times New Roman" w:cs="Times New Roman"/>
          <w:sz w:val="28"/>
          <w:szCs w:val="28"/>
        </w:rPr>
      </w:pPr>
      <w:r w:rsidRPr="00F20127">
        <w:rPr>
          <w:rFonts w:ascii="Times New Roman" w:hAnsi="Times New Roman" w:cs="Times New Roman"/>
          <w:sz w:val="28"/>
          <w:szCs w:val="28"/>
        </w:rPr>
        <w:t>Intro</w:t>
      </w:r>
    </w:p>
    <w:p w14:paraId="3D45E09D" w14:textId="33DC405D" w:rsidR="00F20127" w:rsidRDefault="00F20127" w:rsidP="00F20127">
      <w:pPr>
        <w:pStyle w:val="ListParagraph"/>
        <w:numPr>
          <w:ilvl w:val="0"/>
          <w:numId w:val="12"/>
        </w:numPr>
        <w:shd w:val="clear" w:color="auto" w:fill="FFFFFF"/>
        <w:spacing w:after="0" w:line="240" w:lineRule="auto"/>
        <w:textAlignment w:val="baseline"/>
        <w:outlineLvl w:val="0"/>
        <w:rPr>
          <w:rFonts w:ascii="Times New Roman" w:hAnsi="Times New Roman" w:cs="Times New Roman"/>
        </w:rPr>
      </w:pPr>
      <w:r>
        <w:rPr>
          <w:rFonts w:ascii="Times New Roman" w:hAnsi="Times New Roman" w:cs="Times New Roman"/>
        </w:rPr>
        <w:t>No matter what time</w:t>
      </w:r>
      <w:r w:rsidR="00F452DA">
        <w:rPr>
          <w:rFonts w:ascii="Times New Roman" w:hAnsi="Times New Roman" w:cs="Times New Roman"/>
        </w:rPr>
        <w:t>-</w:t>
      </w:r>
      <w:r>
        <w:rPr>
          <w:rFonts w:ascii="Times New Roman" w:hAnsi="Times New Roman" w:cs="Times New Roman"/>
        </w:rPr>
        <w:t>period it is God has always wanted His people to serve Him from their hearts</w:t>
      </w:r>
      <w:r w:rsidR="00F418E5">
        <w:rPr>
          <w:rFonts w:ascii="Times New Roman" w:hAnsi="Times New Roman" w:cs="Times New Roman"/>
        </w:rPr>
        <w:t>, and has specified how to worship Him</w:t>
      </w:r>
      <w:r>
        <w:rPr>
          <w:rFonts w:ascii="Times New Roman" w:hAnsi="Times New Roman" w:cs="Times New Roman"/>
        </w:rPr>
        <w:t>!</w:t>
      </w:r>
    </w:p>
    <w:p w14:paraId="3CD95F07" w14:textId="53ED2ADD" w:rsidR="00F20127" w:rsidRDefault="00F20127" w:rsidP="009E018E">
      <w:pPr>
        <w:pStyle w:val="ListParagraph"/>
        <w:numPr>
          <w:ilvl w:val="1"/>
          <w:numId w:val="13"/>
        </w:numPr>
        <w:shd w:val="clear" w:color="auto" w:fill="FFFFFF"/>
        <w:spacing w:after="0" w:line="240" w:lineRule="auto"/>
        <w:textAlignment w:val="baseline"/>
        <w:outlineLvl w:val="0"/>
        <w:rPr>
          <w:rFonts w:ascii="Times New Roman" w:hAnsi="Times New Roman" w:cs="Times New Roman"/>
        </w:rPr>
      </w:pPr>
      <w:r>
        <w:rPr>
          <w:rFonts w:ascii="Times New Roman" w:hAnsi="Times New Roman" w:cs="Times New Roman"/>
        </w:rPr>
        <w:t>Deuteronomy 6:4-7:</w:t>
      </w:r>
      <w:r w:rsidR="009E018E">
        <w:rPr>
          <w:rFonts w:ascii="Times New Roman" w:hAnsi="Times New Roman" w:cs="Times New Roman"/>
        </w:rPr>
        <w:t xml:space="preserve"> The Israelites were called upon to love God with all their heart, soul, and might, and to write these words on their hearts.</w:t>
      </w:r>
    </w:p>
    <w:p w14:paraId="4C9235DA" w14:textId="5A45EBDE" w:rsidR="009E018E" w:rsidRDefault="009E018E" w:rsidP="009E018E">
      <w:pPr>
        <w:pStyle w:val="ListParagraph"/>
        <w:numPr>
          <w:ilvl w:val="2"/>
          <w:numId w:val="13"/>
        </w:numPr>
        <w:shd w:val="clear" w:color="auto" w:fill="FFFFFF"/>
        <w:spacing w:after="0" w:line="240" w:lineRule="auto"/>
        <w:ind w:left="1800" w:hanging="360"/>
        <w:textAlignment w:val="baseline"/>
        <w:outlineLvl w:val="0"/>
        <w:rPr>
          <w:rFonts w:ascii="Times New Roman" w:hAnsi="Times New Roman" w:cs="Times New Roman"/>
        </w:rPr>
      </w:pPr>
      <w:r>
        <w:rPr>
          <w:rFonts w:ascii="Times New Roman" w:hAnsi="Times New Roman" w:cs="Times New Roman"/>
        </w:rPr>
        <w:t>While these things were to be on their hearts they were also commanded to use physical things to remind them of these words.</w:t>
      </w:r>
    </w:p>
    <w:p w14:paraId="4776862E" w14:textId="538314A3" w:rsidR="009E018E" w:rsidRDefault="009E018E" w:rsidP="009E018E">
      <w:pPr>
        <w:pStyle w:val="ListParagraph"/>
        <w:numPr>
          <w:ilvl w:val="2"/>
          <w:numId w:val="13"/>
        </w:numPr>
        <w:shd w:val="clear" w:color="auto" w:fill="FFFFFF"/>
        <w:spacing w:after="0" w:line="240" w:lineRule="auto"/>
        <w:ind w:left="1800" w:hanging="360"/>
        <w:textAlignment w:val="baseline"/>
        <w:outlineLvl w:val="0"/>
        <w:rPr>
          <w:rFonts w:ascii="Times New Roman" w:hAnsi="Times New Roman" w:cs="Times New Roman"/>
        </w:rPr>
      </w:pPr>
      <w:r>
        <w:rPr>
          <w:rFonts w:ascii="Times New Roman" w:hAnsi="Times New Roman" w:cs="Times New Roman"/>
        </w:rPr>
        <w:t xml:space="preserve">Deut. 6:8-12: After they </w:t>
      </w:r>
      <w:r w:rsidR="001524A5">
        <w:rPr>
          <w:rFonts w:ascii="Times New Roman" w:hAnsi="Times New Roman" w:cs="Times New Roman"/>
        </w:rPr>
        <w:t xml:space="preserve">were told to </w:t>
      </w:r>
      <w:r>
        <w:rPr>
          <w:rFonts w:ascii="Times New Roman" w:hAnsi="Times New Roman" w:cs="Times New Roman"/>
        </w:rPr>
        <w:t>speak of these commands and teach them to their children (6:7) they were to bind them on their hands and to their foreheads, and write them on their door posts and gates</w:t>
      </w:r>
      <w:r w:rsidR="009D0E05">
        <w:rPr>
          <w:rFonts w:ascii="Times New Roman" w:hAnsi="Times New Roman" w:cs="Times New Roman"/>
        </w:rPr>
        <w:t xml:space="preserve"> so they don’t forget God in Canaan!</w:t>
      </w:r>
    </w:p>
    <w:p w14:paraId="29537EB4" w14:textId="79A83389" w:rsidR="009E018E" w:rsidRDefault="009E018E" w:rsidP="009E018E">
      <w:pPr>
        <w:pStyle w:val="ListParagraph"/>
        <w:numPr>
          <w:ilvl w:val="3"/>
          <w:numId w:val="13"/>
        </w:numPr>
        <w:shd w:val="clear" w:color="auto" w:fill="FFFFFF"/>
        <w:spacing w:after="0" w:line="240" w:lineRule="auto"/>
        <w:textAlignment w:val="baseline"/>
        <w:outlineLvl w:val="0"/>
        <w:rPr>
          <w:rFonts w:ascii="Times New Roman" w:hAnsi="Times New Roman" w:cs="Times New Roman"/>
        </w:rPr>
      </w:pPr>
      <w:r>
        <w:rPr>
          <w:rFonts w:ascii="Times New Roman" w:hAnsi="Times New Roman" w:cs="Times New Roman"/>
        </w:rPr>
        <w:t>God most likely meant their actions (Hands) and desires (Eyes) were to be within the bounds of His commands but the Jews actually wrote portions of the Law and stored them in little containers called Phylacteries and wore them on their wrists and around their foreheads.</w:t>
      </w:r>
    </w:p>
    <w:p w14:paraId="44CDF8F1" w14:textId="32096B88" w:rsidR="009E018E" w:rsidRDefault="009E018E" w:rsidP="009E018E">
      <w:pPr>
        <w:pStyle w:val="ListParagraph"/>
        <w:numPr>
          <w:ilvl w:val="3"/>
          <w:numId w:val="13"/>
        </w:numPr>
        <w:shd w:val="clear" w:color="auto" w:fill="FFFFFF"/>
        <w:spacing w:after="0" w:line="240" w:lineRule="auto"/>
        <w:textAlignment w:val="baseline"/>
        <w:outlineLvl w:val="0"/>
        <w:rPr>
          <w:rFonts w:ascii="Times New Roman" w:hAnsi="Times New Roman" w:cs="Times New Roman"/>
        </w:rPr>
      </w:pPr>
      <w:r>
        <w:rPr>
          <w:rFonts w:ascii="Times New Roman" w:hAnsi="Times New Roman" w:cs="Times New Roman"/>
        </w:rPr>
        <w:t>Something spiritual was made into something physical</w:t>
      </w:r>
      <w:r w:rsidR="001524A5">
        <w:rPr>
          <w:rFonts w:ascii="Times New Roman" w:hAnsi="Times New Roman" w:cs="Times New Roman"/>
        </w:rPr>
        <w:t xml:space="preserve">, probably from </w:t>
      </w:r>
      <w:r w:rsidR="00F452DA">
        <w:rPr>
          <w:rFonts w:ascii="Times New Roman" w:hAnsi="Times New Roman" w:cs="Times New Roman"/>
        </w:rPr>
        <w:t>a</w:t>
      </w:r>
      <w:r w:rsidR="001524A5">
        <w:rPr>
          <w:rFonts w:ascii="Times New Roman" w:hAnsi="Times New Roman" w:cs="Times New Roman"/>
        </w:rPr>
        <w:t xml:space="preserve"> command to do just that from Exodus 13:16</w:t>
      </w:r>
      <w:r>
        <w:rPr>
          <w:rFonts w:ascii="Times New Roman" w:hAnsi="Times New Roman" w:cs="Times New Roman"/>
        </w:rPr>
        <w:t>.</w:t>
      </w:r>
    </w:p>
    <w:p w14:paraId="0CF8F07B" w14:textId="36685719" w:rsidR="009E018E" w:rsidRDefault="009E018E" w:rsidP="009E018E">
      <w:pPr>
        <w:pStyle w:val="ListParagraph"/>
        <w:numPr>
          <w:ilvl w:val="2"/>
          <w:numId w:val="13"/>
        </w:numPr>
        <w:shd w:val="clear" w:color="auto" w:fill="FFFFFF"/>
        <w:spacing w:after="0" w:line="240" w:lineRule="auto"/>
        <w:ind w:left="1800" w:hanging="360"/>
        <w:textAlignment w:val="baseline"/>
        <w:outlineLvl w:val="0"/>
        <w:rPr>
          <w:rFonts w:ascii="Times New Roman" w:hAnsi="Times New Roman" w:cs="Times New Roman"/>
        </w:rPr>
      </w:pPr>
      <w:r>
        <w:rPr>
          <w:rFonts w:ascii="Times New Roman" w:hAnsi="Times New Roman" w:cs="Times New Roman"/>
        </w:rPr>
        <w:t>God’s point was made clear in Deut. 6:10-12 where He said they were not to forget God and all that He did to bring them into the Promised Land.</w:t>
      </w:r>
    </w:p>
    <w:p w14:paraId="5BE23B90" w14:textId="78D9AA33" w:rsidR="009E018E" w:rsidRDefault="009E018E" w:rsidP="009E018E">
      <w:pPr>
        <w:pStyle w:val="ListParagraph"/>
        <w:numPr>
          <w:ilvl w:val="2"/>
          <w:numId w:val="13"/>
        </w:numPr>
        <w:shd w:val="clear" w:color="auto" w:fill="FFFFFF"/>
        <w:spacing w:after="0" w:line="240" w:lineRule="auto"/>
        <w:ind w:left="1800" w:hanging="360"/>
        <w:textAlignment w:val="baseline"/>
        <w:outlineLvl w:val="0"/>
        <w:rPr>
          <w:rFonts w:ascii="Times New Roman" w:hAnsi="Times New Roman" w:cs="Times New Roman"/>
        </w:rPr>
      </w:pPr>
      <w:r>
        <w:rPr>
          <w:rFonts w:ascii="Times New Roman" w:hAnsi="Times New Roman" w:cs="Times New Roman"/>
        </w:rPr>
        <w:t xml:space="preserve">Numbers 15:37-41: God commanded the men to wear tassels on their garments with a blue cord or thread to remind them to be obedient and holy. </w:t>
      </w:r>
      <w:r w:rsidRPr="00F452DA">
        <w:rPr>
          <w:rFonts w:ascii="Times New Roman" w:hAnsi="Times New Roman" w:cs="Times New Roman"/>
          <w:i/>
          <w:iCs/>
        </w:rPr>
        <w:t>Physical reminders.</w:t>
      </w:r>
    </w:p>
    <w:p w14:paraId="064B77CE" w14:textId="1736903C" w:rsidR="00F20127" w:rsidRDefault="00F20127" w:rsidP="009E018E">
      <w:pPr>
        <w:pStyle w:val="ListParagraph"/>
        <w:numPr>
          <w:ilvl w:val="1"/>
          <w:numId w:val="13"/>
        </w:numPr>
        <w:shd w:val="clear" w:color="auto" w:fill="FFFFFF"/>
        <w:spacing w:after="0" w:line="240" w:lineRule="auto"/>
        <w:textAlignment w:val="baseline"/>
        <w:outlineLvl w:val="0"/>
        <w:rPr>
          <w:rFonts w:ascii="Times New Roman" w:hAnsi="Times New Roman" w:cs="Times New Roman"/>
        </w:rPr>
      </w:pPr>
      <w:r>
        <w:rPr>
          <w:rFonts w:ascii="Times New Roman" w:hAnsi="Times New Roman" w:cs="Times New Roman"/>
        </w:rPr>
        <w:t>Mark 12:29-31</w:t>
      </w:r>
      <w:r w:rsidR="009E018E">
        <w:rPr>
          <w:rFonts w:ascii="Times New Roman" w:hAnsi="Times New Roman" w:cs="Times New Roman"/>
        </w:rPr>
        <w:t>: Jesus reiterated the two most important comm</w:t>
      </w:r>
      <w:r w:rsidR="001524A5">
        <w:rPr>
          <w:rFonts w:ascii="Times New Roman" w:hAnsi="Times New Roman" w:cs="Times New Roman"/>
        </w:rPr>
        <w:t>a</w:t>
      </w:r>
      <w:r w:rsidR="009E018E">
        <w:rPr>
          <w:rFonts w:ascii="Times New Roman" w:hAnsi="Times New Roman" w:cs="Times New Roman"/>
        </w:rPr>
        <w:t>ndments</w:t>
      </w:r>
      <w:r w:rsidR="001524A5">
        <w:rPr>
          <w:rFonts w:ascii="Times New Roman" w:hAnsi="Times New Roman" w:cs="Times New Roman"/>
        </w:rPr>
        <w:t xml:space="preserve"> regarding love: Love God with whole heart, soul, mind, and strength, and love your neighbor as yourself.</w:t>
      </w:r>
    </w:p>
    <w:p w14:paraId="23480565" w14:textId="51636E85" w:rsidR="001524A5" w:rsidRDefault="001524A5" w:rsidP="001524A5">
      <w:pPr>
        <w:pStyle w:val="ListParagraph"/>
        <w:numPr>
          <w:ilvl w:val="2"/>
          <w:numId w:val="13"/>
        </w:numPr>
        <w:shd w:val="clear" w:color="auto" w:fill="FFFFFF"/>
        <w:spacing w:after="0" w:line="240" w:lineRule="auto"/>
        <w:ind w:left="1800" w:hanging="360"/>
        <w:textAlignment w:val="baseline"/>
        <w:outlineLvl w:val="0"/>
        <w:rPr>
          <w:rFonts w:ascii="Times New Roman" w:hAnsi="Times New Roman" w:cs="Times New Roman"/>
        </w:rPr>
      </w:pPr>
      <w:r>
        <w:rPr>
          <w:rFonts w:ascii="Times New Roman" w:hAnsi="Times New Roman" w:cs="Times New Roman"/>
        </w:rPr>
        <w:t>Jesus said in Matthew 22:40, “</w:t>
      </w:r>
      <w:r w:rsidRPr="001524A5">
        <w:rPr>
          <w:rFonts w:ascii="Times New Roman" w:hAnsi="Times New Roman" w:cs="Times New Roman"/>
        </w:rPr>
        <w:t>On these two commandments depend the whole Law and the Prophets</w:t>
      </w:r>
      <w:r>
        <w:rPr>
          <w:rFonts w:ascii="Times New Roman" w:hAnsi="Times New Roman" w:cs="Times New Roman"/>
        </w:rPr>
        <w:t>.”</w:t>
      </w:r>
    </w:p>
    <w:p w14:paraId="6E93D83A" w14:textId="3D0EE044" w:rsidR="001524A5" w:rsidRDefault="001524A5" w:rsidP="001524A5">
      <w:pPr>
        <w:pStyle w:val="ListParagraph"/>
        <w:numPr>
          <w:ilvl w:val="2"/>
          <w:numId w:val="13"/>
        </w:numPr>
        <w:shd w:val="clear" w:color="auto" w:fill="FFFFFF"/>
        <w:spacing w:after="0" w:line="240" w:lineRule="auto"/>
        <w:ind w:left="1800" w:hanging="360"/>
        <w:textAlignment w:val="baseline"/>
        <w:outlineLvl w:val="0"/>
        <w:rPr>
          <w:rFonts w:ascii="Times New Roman" w:hAnsi="Times New Roman" w:cs="Times New Roman"/>
        </w:rPr>
      </w:pPr>
      <w:r>
        <w:rPr>
          <w:rFonts w:ascii="Times New Roman" w:hAnsi="Times New Roman" w:cs="Times New Roman"/>
        </w:rPr>
        <w:t>Jesus also said the physical reminders became a stumbling block as it presented some with an opportunity for pride and self-righteousness, meaning they forgot the spiritual meaning and reason for God’s words.</w:t>
      </w:r>
    </w:p>
    <w:p w14:paraId="7EBE5F4D" w14:textId="5D53EA48" w:rsidR="001524A5" w:rsidRDefault="001524A5" w:rsidP="001524A5">
      <w:pPr>
        <w:pStyle w:val="ListParagraph"/>
        <w:numPr>
          <w:ilvl w:val="2"/>
          <w:numId w:val="13"/>
        </w:numPr>
        <w:shd w:val="clear" w:color="auto" w:fill="FFFFFF"/>
        <w:spacing w:after="0" w:line="240" w:lineRule="auto"/>
        <w:ind w:left="1800" w:hanging="360"/>
        <w:textAlignment w:val="baseline"/>
        <w:outlineLvl w:val="0"/>
        <w:rPr>
          <w:rFonts w:ascii="Times New Roman" w:hAnsi="Times New Roman" w:cs="Times New Roman"/>
        </w:rPr>
      </w:pPr>
      <w:r>
        <w:rPr>
          <w:rFonts w:ascii="Times New Roman" w:hAnsi="Times New Roman" w:cs="Times New Roman"/>
        </w:rPr>
        <w:t>Matthew 23:5: “</w:t>
      </w:r>
      <w:r w:rsidRPr="001524A5">
        <w:rPr>
          <w:rFonts w:ascii="Times New Roman" w:hAnsi="Times New Roman" w:cs="Times New Roman"/>
        </w:rPr>
        <w:t>But they do all their deeds to be noticed by men; for they broaden their phylacteries and lengthen the tassels of their garments</w:t>
      </w:r>
      <w:r>
        <w:rPr>
          <w:rFonts w:ascii="Times New Roman" w:hAnsi="Times New Roman" w:cs="Times New Roman"/>
        </w:rPr>
        <w:t>.”</w:t>
      </w:r>
    </w:p>
    <w:p w14:paraId="774FA325" w14:textId="71837580" w:rsidR="001524A5" w:rsidRDefault="001524A5" w:rsidP="001524A5">
      <w:pPr>
        <w:pStyle w:val="ListParagraph"/>
        <w:numPr>
          <w:ilvl w:val="2"/>
          <w:numId w:val="13"/>
        </w:numPr>
        <w:shd w:val="clear" w:color="auto" w:fill="FFFFFF"/>
        <w:spacing w:after="0" w:line="240" w:lineRule="auto"/>
        <w:ind w:left="1800" w:hanging="360"/>
        <w:textAlignment w:val="baseline"/>
        <w:outlineLvl w:val="0"/>
        <w:rPr>
          <w:rFonts w:ascii="Times New Roman" w:hAnsi="Times New Roman" w:cs="Times New Roman"/>
        </w:rPr>
      </w:pPr>
      <w:r>
        <w:rPr>
          <w:rFonts w:ascii="Times New Roman" w:hAnsi="Times New Roman" w:cs="Times New Roman"/>
        </w:rPr>
        <w:t>They wrote extra stuff and added more than the blue tassel! It became showy!</w:t>
      </w:r>
    </w:p>
    <w:p w14:paraId="5B3FA164" w14:textId="5CA6C0ED" w:rsidR="00032CB4" w:rsidRPr="00032CB4" w:rsidRDefault="00032CB4" w:rsidP="008564B6">
      <w:pPr>
        <w:pStyle w:val="ListParagraph"/>
        <w:numPr>
          <w:ilvl w:val="3"/>
          <w:numId w:val="13"/>
        </w:numPr>
        <w:shd w:val="clear" w:color="auto" w:fill="FFFFFF"/>
        <w:spacing w:after="0" w:line="240" w:lineRule="auto"/>
        <w:textAlignment w:val="baseline"/>
        <w:outlineLvl w:val="0"/>
        <w:rPr>
          <w:rFonts w:ascii="Times New Roman" w:hAnsi="Times New Roman" w:cs="Times New Roman"/>
        </w:rPr>
      </w:pPr>
      <w:r w:rsidRPr="00032CB4">
        <w:rPr>
          <w:rFonts w:ascii="Times New Roman" w:hAnsi="Times New Roman" w:cs="Times New Roman"/>
        </w:rPr>
        <w:t>Over the years other colors were added to signify their authority and status within their communities, such as royalty, nobility, rabbi, teacher or healer. (</w:t>
      </w:r>
      <w:hyperlink r:id="rId7" w:history="1">
        <w:r w:rsidRPr="00A2269C">
          <w:rPr>
            <w:rStyle w:val="Hyperlink"/>
            <w:rFonts w:ascii="Times New Roman" w:hAnsi="Times New Roman" w:cs="Times New Roman"/>
          </w:rPr>
          <w:t>https://jewsforjesus.org/publications/newsletter-sep-1993/the-tallit-and-tzitzit</w:t>
        </w:r>
      </w:hyperlink>
      <w:r w:rsidRPr="00032CB4">
        <w:rPr>
          <w:rFonts w:ascii="Times New Roman" w:hAnsi="Times New Roman" w:cs="Times New Roman"/>
        </w:rPr>
        <w:t>)</w:t>
      </w:r>
      <w:r>
        <w:rPr>
          <w:rFonts w:ascii="Times New Roman" w:hAnsi="Times New Roman" w:cs="Times New Roman"/>
        </w:rPr>
        <w:t xml:space="preserve"> </w:t>
      </w:r>
    </w:p>
    <w:p w14:paraId="5BC3BBB9" w14:textId="6F919FEC" w:rsidR="001524A5" w:rsidRDefault="001524A5" w:rsidP="001524A5">
      <w:pPr>
        <w:pStyle w:val="ListParagraph"/>
        <w:numPr>
          <w:ilvl w:val="2"/>
          <w:numId w:val="13"/>
        </w:numPr>
        <w:shd w:val="clear" w:color="auto" w:fill="FFFFFF"/>
        <w:spacing w:after="0" w:line="240" w:lineRule="auto"/>
        <w:ind w:left="1800" w:hanging="360"/>
        <w:textAlignment w:val="baseline"/>
        <w:outlineLvl w:val="0"/>
        <w:rPr>
          <w:rFonts w:ascii="Times New Roman" w:hAnsi="Times New Roman" w:cs="Times New Roman"/>
        </w:rPr>
      </w:pPr>
      <w:r>
        <w:rPr>
          <w:rFonts w:ascii="Times New Roman" w:hAnsi="Times New Roman" w:cs="Times New Roman"/>
        </w:rPr>
        <w:t>Jesus told His followers they needed to give God their whole hearts!</w:t>
      </w:r>
    </w:p>
    <w:p w14:paraId="29E68D80" w14:textId="1E6EFBDA" w:rsidR="009E018E" w:rsidRPr="00F20127" w:rsidRDefault="00032CB4" w:rsidP="00F20127">
      <w:pPr>
        <w:pStyle w:val="ListParagraph"/>
        <w:numPr>
          <w:ilvl w:val="0"/>
          <w:numId w:val="12"/>
        </w:numPr>
        <w:shd w:val="clear" w:color="auto" w:fill="FFFFFF"/>
        <w:spacing w:after="0" w:line="240" w:lineRule="auto"/>
        <w:textAlignment w:val="baseline"/>
        <w:outlineLvl w:val="0"/>
        <w:rPr>
          <w:rFonts w:ascii="Times New Roman" w:hAnsi="Times New Roman" w:cs="Times New Roman"/>
        </w:rPr>
      </w:pPr>
      <w:r>
        <w:rPr>
          <w:rFonts w:ascii="Times New Roman" w:hAnsi="Times New Roman" w:cs="Times New Roman"/>
        </w:rPr>
        <w:t xml:space="preserve">A contrast can be seen in the physical manifestations of the Law of Moses and the spiritual </w:t>
      </w:r>
      <w:r w:rsidR="0093775F">
        <w:rPr>
          <w:rFonts w:ascii="Times New Roman" w:hAnsi="Times New Roman" w:cs="Times New Roman"/>
        </w:rPr>
        <w:t>focus of the Gospel of Jesus</w:t>
      </w:r>
      <w:r w:rsidR="00CD0547">
        <w:rPr>
          <w:rFonts w:ascii="Times New Roman" w:hAnsi="Times New Roman" w:cs="Times New Roman"/>
        </w:rPr>
        <w:t>!</w:t>
      </w:r>
      <w:r w:rsidR="0093775F">
        <w:rPr>
          <w:rFonts w:ascii="Times New Roman" w:hAnsi="Times New Roman" w:cs="Times New Roman"/>
        </w:rPr>
        <w:t xml:space="preserve"> </w:t>
      </w:r>
      <w:r w:rsidR="0093775F" w:rsidRPr="00CD0547">
        <w:rPr>
          <w:rFonts w:ascii="Times New Roman" w:hAnsi="Times New Roman" w:cs="Times New Roman"/>
          <w:i/>
          <w:iCs/>
        </w:rPr>
        <w:t xml:space="preserve">(Law of Liberty </w:t>
      </w:r>
      <w:r w:rsidR="00CD0547" w:rsidRPr="00CD0547">
        <w:rPr>
          <w:rFonts w:ascii="Times New Roman" w:hAnsi="Times New Roman" w:cs="Times New Roman"/>
          <w:i/>
          <w:iCs/>
        </w:rPr>
        <w:t>–</w:t>
      </w:r>
      <w:r w:rsidR="0093775F" w:rsidRPr="00CD0547">
        <w:rPr>
          <w:rFonts w:ascii="Times New Roman" w:hAnsi="Times New Roman" w:cs="Times New Roman"/>
          <w:i/>
          <w:iCs/>
        </w:rPr>
        <w:t xml:space="preserve"> </w:t>
      </w:r>
      <w:r w:rsidR="00CD0547" w:rsidRPr="00CD0547">
        <w:rPr>
          <w:rFonts w:ascii="Times New Roman" w:hAnsi="Times New Roman" w:cs="Times New Roman"/>
          <w:i/>
          <w:iCs/>
        </w:rPr>
        <w:t>James 1:25; 2:12)</w:t>
      </w:r>
    </w:p>
    <w:p w14:paraId="1331C5FF" w14:textId="77777777" w:rsidR="00E35F86" w:rsidRDefault="00E35F86" w:rsidP="001566B8">
      <w:pPr>
        <w:shd w:val="clear" w:color="auto" w:fill="FFFFFF"/>
        <w:spacing w:after="0" w:line="360" w:lineRule="atLeast"/>
        <w:jc w:val="center"/>
        <w:textAlignment w:val="baseline"/>
        <w:outlineLvl w:val="0"/>
        <w:rPr>
          <w:rFonts w:ascii="Times New Roman" w:hAnsi="Times New Roman" w:cs="Times New Roman"/>
          <w:sz w:val="28"/>
          <w:szCs w:val="28"/>
        </w:rPr>
      </w:pPr>
    </w:p>
    <w:p w14:paraId="73441BC3" w14:textId="3DADDC37" w:rsidR="00E35F86" w:rsidRPr="00E4406C" w:rsidRDefault="00F452DA" w:rsidP="00E35F86">
      <w:pPr>
        <w:pStyle w:val="ListParagraph"/>
        <w:numPr>
          <w:ilvl w:val="0"/>
          <w:numId w:val="1"/>
        </w:numPr>
        <w:shd w:val="clear" w:color="auto" w:fill="FCFCFC"/>
        <w:spacing w:after="120" w:line="264" w:lineRule="atLeast"/>
        <w:textAlignment w:val="baseline"/>
        <w:outlineLvl w:val="2"/>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Give Me Your Heart!</w:t>
      </w:r>
    </w:p>
    <w:p w14:paraId="5BEF12BB" w14:textId="2CFBCDC1" w:rsidR="00F452DA" w:rsidRPr="00F452DA" w:rsidRDefault="00F452DA" w:rsidP="00F452DA">
      <w:pPr>
        <w:pStyle w:val="ListParagraph"/>
        <w:numPr>
          <w:ilvl w:val="1"/>
          <w:numId w:val="1"/>
        </w:numPr>
        <w:shd w:val="clear" w:color="auto" w:fill="FCFCFC"/>
        <w:spacing w:after="120" w:line="264" w:lineRule="atLeast"/>
        <w:textAlignment w:val="baseline"/>
        <w:outlineLvl w:val="2"/>
        <w:rPr>
          <w:rFonts w:ascii="Times New Roman" w:eastAsia="Times New Roman" w:hAnsi="Times New Roman" w:cs="Times New Roman"/>
          <w:color w:val="222222"/>
        </w:rPr>
      </w:pPr>
      <w:r w:rsidRPr="00F452DA">
        <w:rPr>
          <w:rFonts w:ascii="Times New Roman" w:eastAsia="Times New Roman" w:hAnsi="Times New Roman" w:cs="Times New Roman"/>
          <w:color w:val="222222"/>
        </w:rPr>
        <w:t>Jer</w:t>
      </w:r>
      <w:r w:rsidR="00A95809">
        <w:rPr>
          <w:rFonts w:ascii="Times New Roman" w:eastAsia="Times New Roman" w:hAnsi="Times New Roman" w:cs="Times New Roman"/>
          <w:color w:val="222222"/>
        </w:rPr>
        <w:t>emiah</w:t>
      </w:r>
      <w:r w:rsidRPr="00F452DA">
        <w:rPr>
          <w:rFonts w:ascii="Times New Roman" w:eastAsia="Times New Roman" w:hAnsi="Times New Roman" w:cs="Times New Roman"/>
          <w:color w:val="222222"/>
        </w:rPr>
        <w:t xml:space="preserve"> 8:1-2</w:t>
      </w:r>
    </w:p>
    <w:p w14:paraId="023A0416" w14:textId="0CA3FDDC" w:rsidR="00A95809" w:rsidRDefault="00F452DA" w:rsidP="00A66977">
      <w:pPr>
        <w:pStyle w:val="ListParagraph"/>
        <w:numPr>
          <w:ilvl w:val="2"/>
          <w:numId w:val="15"/>
        </w:numPr>
        <w:shd w:val="clear" w:color="auto" w:fill="FCFCFC"/>
        <w:spacing w:after="120" w:line="264" w:lineRule="atLeast"/>
        <w:ind w:left="1800" w:hanging="360"/>
        <w:textAlignment w:val="baseline"/>
        <w:outlineLvl w:val="2"/>
        <w:rPr>
          <w:rFonts w:ascii="Times New Roman" w:eastAsia="Times New Roman" w:hAnsi="Times New Roman" w:cs="Times New Roman"/>
          <w:color w:val="222222"/>
        </w:rPr>
      </w:pPr>
      <w:r w:rsidRPr="00A95809">
        <w:rPr>
          <w:rFonts w:ascii="Times New Roman" w:eastAsia="Times New Roman" w:hAnsi="Times New Roman" w:cs="Times New Roman"/>
          <w:color w:val="222222"/>
        </w:rPr>
        <w:t>God’s charge against the people is they have given their devotions</w:t>
      </w:r>
      <w:r w:rsidR="002F4AC9">
        <w:rPr>
          <w:rFonts w:ascii="Times New Roman" w:eastAsia="Times New Roman" w:hAnsi="Times New Roman" w:cs="Times New Roman"/>
          <w:color w:val="222222"/>
        </w:rPr>
        <w:t xml:space="preserve"> (heart, love)</w:t>
      </w:r>
      <w:r w:rsidRPr="00A95809">
        <w:rPr>
          <w:rFonts w:ascii="Times New Roman" w:eastAsia="Times New Roman" w:hAnsi="Times New Roman" w:cs="Times New Roman"/>
          <w:color w:val="222222"/>
        </w:rPr>
        <w:t xml:space="preserve"> to idols, in that they:</w:t>
      </w:r>
      <w:r w:rsidR="00A95809" w:rsidRPr="00A95809">
        <w:rPr>
          <w:rFonts w:ascii="Times New Roman" w:eastAsia="Times New Roman" w:hAnsi="Times New Roman" w:cs="Times New Roman"/>
          <w:color w:val="222222"/>
        </w:rPr>
        <w:t xml:space="preserve"> </w:t>
      </w:r>
      <w:r w:rsidRPr="00A95809">
        <w:rPr>
          <w:rFonts w:ascii="Times New Roman" w:eastAsia="Times New Roman" w:hAnsi="Times New Roman" w:cs="Times New Roman"/>
          <w:color w:val="222222"/>
        </w:rPr>
        <w:t>Loved, served, walked after, sought, and worshiped false gods.</w:t>
      </w:r>
      <w:r w:rsidR="00A95809" w:rsidRPr="00A95809">
        <w:rPr>
          <w:rFonts w:ascii="Times New Roman" w:eastAsia="Times New Roman" w:hAnsi="Times New Roman" w:cs="Times New Roman"/>
          <w:color w:val="222222"/>
        </w:rPr>
        <w:t xml:space="preserve"> </w:t>
      </w:r>
    </w:p>
    <w:p w14:paraId="3A792344" w14:textId="77777777" w:rsidR="00A95809" w:rsidRPr="00A95809" w:rsidRDefault="00F452DA" w:rsidP="001B4FAB">
      <w:pPr>
        <w:pStyle w:val="ListParagraph"/>
        <w:numPr>
          <w:ilvl w:val="1"/>
          <w:numId w:val="1"/>
        </w:numPr>
        <w:shd w:val="clear" w:color="auto" w:fill="FCFCFC"/>
        <w:spacing w:after="120" w:line="264" w:lineRule="atLeast"/>
        <w:textAlignment w:val="baseline"/>
        <w:outlineLvl w:val="2"/>
        <w:rPr>
          <w:rFonts w:ascii="Times New Roman" w:eastAsia="Times New Roman" w:hAnsi="Times New Roman" w:cs="Times New Roman"/>
          <w:color w:val="222222"/>
          <w:sz w:val="18"/>
          <w:szCs w:val="18"/>
        </w:rPr>
      </w:pPr>
      <w:r w:rsidRPr="00A95809">
        <w:rPr>
          <w:rFonts w:ascii="Times New Roman" w:eastAsia="Times New Roman" w:hAnsi="Times New Roman" w:cs="Times New Roman"/>
          <w:color w:val="222222"/>
        </w:rPr>
        <w:t>Devotions that belong to God alone!</w:t>
      </w:r>
      <w:r w:rsidR="00A95809" w:rsidRPr="00A95809">
        <w:rPr>
          <w:rFonts w:ascii="Times New Roman" w:eastAsia="Times New Roman" w:hAnsi="Times New Roman" w:cs="Times New Roman"/>
          <w:color w:val="222222"/>
        </w:rPr>
        <w:t xml:space="preserve"> </w:t>
      </w:r>
    </w:p>
    <w:p w14:paraId="79274F9B" w14:textId="3F57D098" w:rsidR="00A95809" w:rsidRDefault="00A95809" w:rsidP="00A95809">
      <w:pPr>
        <w:pStyle w:val="ListParagraph"/>
        <w:numPr>
          <w:ilvl w:val="1"/>
          <w:numId w:val="11"/>
        </w:numPr>
        <w:ind w:left="1800"/>
        <w:rPr>
          <w:rFonts w:ascii="Times New Roman" w:eastAsia="Times New Roman" w:hAnsi="Times New Roman" w:cs="Times New Roman"/>
          <w:color w:val="222222"/>
        </w:rPr>
      </w:pPr>
      <w:r w:rsidRPr="00A95809">
        <w:rPr>
          <w:rFonts w:ascii="Times New Roman" w:eastAsia="Times New Roman" w:hAnsi="Times New Roman" w:cs="Times New Roman"/>
          <w:color w:val="222222"/>
        </w:rPr>
        <w:t xml:space="preserve">Mk. 12:29-30: Jesus said man is to: </w:t>
      </w:r>
      <w:r w:rsidRPr="002F4AC9">
        <w:rPr>
          <w:rFonts w:ascii="Times New Roman" w:eastAsia="Times New Roman" w:hAnsi="Times New Roman" w:cs="Times New Roman"/>
          <w:b/>
          <w:bCs/>
          <w:i/>
          <w:iCs/>
          <w:color w:val="222222"/>
          <w:u w:val="single"/>
        </w:rPr>
        <w:t>Love</w:t>
      </w:r>
      <w:r w:rsidRPr="00A95809">
        <w:rPr>
          <w:rFonts w:ascii="Times New Roman" w:eastAsia="Times New Roman" w:hAnsi="Times New Roman" w:cs="Times New Roman"/>
          <w:color w:val="222222"/>
        </w:rPr>
        <w:t xml:space="preserve"> God with all our heart, soul, mind, and strength</w:t>
      </w:r>
      <w:r>
        <w:rPr>
          <w:rFonts w:ascii="Times New Roman" w:eastAsia="Times New Roman" w:hAnsi="Times New Roman" w:cs="Times New Roman"/>
          <w:color w:val="222222"/>
        </w:rPr>
        <w:t xml:space="preserve"> (Deut. 6:5)</w:t>
      </w:r>
      <w:r w:rsidRPr="00A95809">
        <w:rPr>
          <w:rFonts w:ascii="Times New Roman" w:eastAsia="Times New Roman" w:hAnsi="Times New Roman" w:cs="Times New Roman"/>
          <w:color w:val="222222"/>
        </w:rPr>
        <w:t xml:space="preserve">. </w:t>
      </w:r>
    </w:p>
    <w:p w14:paraId="26EA3614" w14:textId="77777777" w:rsidR="007C1239" w:rsidRPr="007C1239" w:rsidRDefault="007C1239" w:rsidP="007C1239"/>
    <w:p w14:paraId="6FADB9F8" w14:textId="28C99042" w:rsidR="00A95809" w:rsidRDefault="00A95809" w:rsidP="00A95809">
      <w:pPr>
        <w:pStyle w:val="ListParagraph"/>
        <w:numPr>
          <w:ilvl w:val="1"/>
          <w:numId w:val="11"/>
        </w:numPr>
        <w:ind w:left="1800"/>
        <w:rPr>
          <w:rFonts w:ascii="Times New Roman" w:eastAsia="Times New Roman" w:hAnsi="Times New Roman" w:cs="Times New Roman"/>
          <w:color w:val="222222"/>
        </w:rPr>
      </w:pPr>
      <w:r w:rsidRPr="00A95809">
        <w:rPr>
          <w:rFonts w:ascii="Times New Roman" w:eastAsia="Times New Roman" w:hAnsi="Times New Roman" w:cs="Times New Roman"/>
          <w:color w:val="222222"/>
        </w:rPr>
        <w:lastRenderedPageBreak/>
        <w:t xml:space="preserve">Mt. 4:10: Jesus told Satan, “You shall worship God and </w:t>
      </w:r>
      <w:r w:rsidRPr="002F4AC9">
        <w:rPr>
          <w:rFonts w:ascii="Times New Roman" w:eastAsia="Times New Roman" w:hAnsi="Times New Roman" w:cs="Times New Roman"/>
          <w:b/>
          <w:bCs/>
          <w:i/>
          <w:iCs/>
          <w:color w:val="222222"/>
          <w:u w:val="single"/>
        </w:rPr>
        <w:t>serve</w:t>
      </w:r>
      <w:r w:rsidRPr="00A95809">
        <w:rPr>
          <w:rFonts w:ascii="Times New Roman" w:eastAsia="Times New Roman" w:hAnsi="Times New Roman" w:cs="Times New Roman"/>
          <w:color w:val="222222"/>
        </w:rPr>
        <w:t xml:space="preserve"> Him only!” (Deut. </w:t>
      </w:r>
      <w:r w:rsidR="007D4B23">
        <w:rPr>
          <w:rFonts w:ascii="Times New Roman" w:eastAsia="Times New Roman" w:hAnsi="Times New Roman" w:cs="Times New Roman"/>
          <w:color w:val="222222"/>
        </w:rPr>
        <w:t>10:12</w:t>
      </w:r>
      <w:r w:rsidR="000D6655">
        <w:rPr>
          <w:rFonts w:ascii="Times New Roman" w:eastAsia="Times New Roman" w:hAnsi="Times New Roman" w:cs="Times New Roman"/>
          <w:color w:val="222222"/>
        </w:rPr>
        <w:t>-13</w:t>
      </w:r>
      <w:r w:rsidR="007D4B23">
        <w:rPr>
          <w:rFonts w:ascii="Times New Roman" w:eastAsia="Times New Roman" w:hAnsi="Times New Roman" w:cs="Times New Roman"/>
          <w:color w:val="222222"/>
        </w:rPr>
        <w:t>; 11:13</w:t>
      </w:r>
      <w:r w:rsidR="000D6655">
        <w:rPr>
          <w:rFonts w:ascii="Times New Roman" w:eastAsia="Times New Roman" w:hAnsi="Times New Roman" w:cs="Times New Roman"/>
          <w:color w:val="222222"/>
        </w:rPr>
        <w:t>-14</w:t>
      </w:r>
      <w:r w:rsidRPr="00A95809">
        <w:rPr>
          <w:rFonts w:ascii="Times New Roman" w:eastAsia="Times New Roman" w:hAnsi="Times New Roman" w:cs="Times New Roman"/>
          <w:color w:val="222222"/>
        </w:rPr>
        <w:t>)</w:t>
      </w:r>
      <w:r w:rsidR="008F3F79">
        <w:rPr>
          <w:rFonts w:ascii="Times New Roman" w:eastAsia="Times New Roman" w:hAnsi="Times New Roman" w:cs="Times New Roman"/>
          <w:color w:val="222222"/>
        </w:rPr>
        <w:t xml:space="preserve"> – </w:t>
      </w:r>
      <w:r w:rsidR="008F3F79" w:rsidRPr="008F3F79">
        <w:rPr>
          <w:rFonts w:ascii="Times New Roman" w:eastAsia="Times New Roman" w:hAnsi="Times New Roman" w:cs="Times New Roman"/>
          <w:i/>
          <w:iCs/>
          <w:color w:val="222222"/>
        </w:rPr>
        <w:t>Perhaps quoted from Deut. 6:13 &amp; 10:20</w:t>
      </w:r>
    </w:p>
    <w:p w14:paraId="47D3F479" w14:textId="075C02D7" w:rsidR="00A95809" w:rsidRDefault="00A95809" w:rsidP="00A95809">
      <w:pPr>
        <w:pStyle w:val="ListParagraph"/>
        <w:numPr>
          <w:ilvl w:val="1"/>
          <w:numId w:val="11"/>
        </w:numPr>
        <w:ind w:left="1800"/>
        <w:rPr>
          <w:rFonts w:ascii="Times New Roman" w:eastAsia="Times New Roman" w:hAnsi="Times New Roman" w:cs="Times New Roman"/>
          <w:color w:val="222222"/>
        </w:rPr>
      </w:pPr>
      <w:r w:rsidRPr="00A95809">
        <w:rPr>
          <w:rFonts w:ascii="Times New Roman" w:eastAsia="Times New Roman" w:hAnsi="Times New Roman" w:cs="Times New Roman"/>
          <w:color w:val="222222"/>
        </w:rPr>
        <w:t>Col. 1:9-12: “</w:t>
      </w:r>
      <w:r w:rsidRPr="002F4AC9">
        <w:rPr>
          <w:rFonts w:ascii="Times New Roman" w:eastAsia="Times New Roman" w:hAnsi="Times New Roman" w:cs="Times New Roman"/>
          <w:b/>
          <w:bCs/>
          <w:i/>
          <w:iCs/>
          <w:color w:val="222222"/>
          <w:u w:val="single"/>
        </w:rPr>
        <w:t>Walk</w:t>
      </w:r>
      <w:r w:rsidRPr="00A95809">
        <w:rPr>
          <w:rFonts w:ascii="Times New Roman" w:eastAsia="Times New Roman" w:hAnsi="Times New Roman" w:cs="Times New Roman"/>
          <w:color w:val="222222"/>
        </w:rPr>
        <w:t xml:space="preserve"> in a manner worthy of the Lord</w:t>
      </w:r>
      <w:r>
        <w:rPr>
          <w:rFonts w:ascii="Times New Roman" w:eastAsia="Times New Roman" w:hAnsi="Times New Roman" w:cs="Times New Roman"/>
          <w:color w:val="222222"/>
        </w:rPr>
        <w:t>” (Deut. 5:33)</w:t>
      </w:r>
    </w:p>
    <w:p w14:paraId="6FE5B5C3" w14:textId="70DDA708" w:rsidR="00A95809" w:rsidRDefault="00A95809" w:rsidP="00A95809">
      <w:pPr>
        <w:pStyle w:val="ListParagraph"/>
        <w:numPr>
          <w:ilvl w:val="1"/>
          <w:numId w:val="11"/>
        </w:numPr>
        <w:ind w:left="1800"/>
        <w:rPr>
          <w:rFonts w:ascii="Times New Roman" w:eastAsia="Times New Roman" w:hAnsi="Times New Roman" w:cs="Times New Roman"/>
          <w:color w:val="222222"/>
        </w:rPr>
      </w:pPr>
      <w:r w:rsidRPr="00A95809">
        <w:rPr>
          <w:rFonts w:ascii="Times New Roman" w:eastAsia="Times New Roman" w:hAnsi="Times New Roman" w:cs="Times New Roman"/>
          <w:color w:val="222222"/>
        </w:rPr>
        <w:t>Mt. 6:33: Jesus said, “</w:t>
      </w:r>
      <w:r w:rsidRPr="002F4AC9">
        <w:rPr>
          <w:rFonts w:ascii="Times New Roman" w:eastAsia="Times New Roman" w:hAnsi="Times New Roman" w:cs="Times New Roman"/>
          <w:b/>
          <w:bCs/>
          <w:i/>
          <w:iCs/>
          <w:color w:val="222222"/>
          <w:u w:val="single"/>
        </w:rPr>
        <w:t>Seek</w:t>
      </w:r>
      <w:r w:rsidRPr="00A95809">
        <w:rPr>
          <w:rFonts w:ascii="Times New Roman" w:eastAsia="Times New Roman" w:hAnsi="Times New Roman" w:cs="Times New Roman"/>
          <w:color w:val="222222"/>
        </w:rPr>
        <w:t xml:space="preserve"> first His kingdom and His righteousness</w:t>
      </w:r>
      <w:r>
        <w:rPr>
          <w:rFonts w:ascii="Times New Roman" w:eastAsia="Times New Roman" w:hAnsi="Times New Roman" w:cs="Times New Roman"/>
          <w:color w:val="222222"/>
        </w:rPr>
        <w:t>” (Deut. 4:29)</w:t>
      </w:r>
    </w:p>
    <w:p w14:paraId="025DC0E4" w14:textId="4711032A" w:rsidR="00A95809" w:rsidRDefault="00C96F32" w:rsidP="00A95809">
      <w:pPr>
        <w:pStyle w:val="ListParagraph"/>
        <w:numPr>
          <w:ilvl w:val="1"/>
          <w:numId w:val="11"/>
        </w:numPr>
        <w:ind w:left="1800"/>
        <w:rPr>
          <w:rFonts w:ascii="Times New Roman" w:eastAsia="Times New Roman" w:hAnsi="Times New Roman" w:cs="Times New Roman"/>
          <w:color w:val="222222"/>
        </w:rPr>
      </w:pPr>
      <w:r>
        <w:rPr>
          <w:rFonts w:ascii="Times New Roman" w:eastAsia="Times New Roman" w:hAnsi="Times New Roman" w:cs="Times New Roman"/>
          <w:color w:val="222222"/>
        </w:rPr>
        <w:t>John 4:23-24</w:t>
      </w:r>
      <w:r w:rsidR="00A95809" w:rsidRPr="00A95809">
        <w:rPr>
          <w:rFonts w:ascii="Times New Roman" w:eastAsia="Times New Roman" w:hAnsi="Times New Roman" w:cs="Times New Roman"/>
          <w:color w:val="222222"/>
        </w:rPr>
        <w:t xml:space="preserve">: Jesus told </w:t>
      </w:r>
      <w:r>
        <w:rPr>
          <w:rFonts w:ascii="Times New Roman" w:eastAsia="Times New Roman" w:hAnsi="Times New Roman" w:cs="Times New Roman"/>
          <w:color w:val="222222"/>
        </w:rPr>
        <w:t>the Samaritan woman at the well</w:t>
      </w:r>
      <w:r w:rsidR="00A95809" w:rsidRPr="00A95809">
        <w:rPr>
          <w:rFonts w:ascii="Times New Roman" w:eastAsia="Times New Roman" w:hAnsi="Times New Roman" w:cs="Times New Roman"/>
          <w:color w:val="222222"/>
        </w:rPr>
        <w:t>, “</w:t>
      </w:r>
      <w:r w:rsidRPr="00C96F32">
        <w:rPr>
          <w:rFonts w:ascii="Times New Roman" w:eastAsia="Times New Roman" w:hAnsi="Times New Roman" w:cs="Times New Roman"/>
          <w:color w:val="222222"/>
        </w:rPr>
        <w:t xml:space="preserve">God is spirit, and those who </w:t>
      </w:r>
      <w:r w:rsidRPr="00C96F32">
        <w:rPr>
          <w:rFonts w:ascii="Times New Roman" w:eastAsia="Times New Roman" w:hAnsi="Times New Roman" w:cs="Times New Roman"/>
          <w:b/>
          <w:bCs/>
          <w:i/>
          <w:iCs/>
          <w:color w:val="222222"/>
          <w:u w:val="single"/>
        </w:rPr>
        <w:t>worship</w:t>
      </w:r>
      <w:r w:rsidRPr="00C96F32">
        <w:rPr>
          <w:rFonts w:ascii="Times New Roman" w:eastAsia="Times New Roman" w:hAnsi="Times New Roman" w:cs="Times New Roman"/>
          <w:color w:val="222222"/>
        </w:rPr>
        <w:t xml:space="preserve"> Him must </w:t>
      </w:r>
      <w:r w:rsidRPr="00C96F32">
        <w:rPr>
          <w:rFonts w:ascii="Times New Roman" w:eastAsia="Times New Roman" w:hAnsi="Times New Roman" w:cs="Times New Roman"/>
          <w:b/>
          <w:bCs/>
          <w:i/>
          <w:iCs/>
          <w:color w:val="222222"/>
          <w:u w:val="single"/>
        </w:rPr>
        <w:t>worship</w:t>
      </w:r>
      <w:r w:rsidRPr="00C96F32">
        <w:rPr>
          <w:rFonts w:ascii="Times New Roman" w:eastAsia="Times New Roman" w:hAnsi="Times New Roman" w:cs="Times New Roman"/>
          <w:color w:val="222222"/>
        </w:rPr>
        <w:t xml:space="preserve"> in spirit and truth</w:t>
      </w:r>
      <w:r w:rsidR="00A95809" w:rsidRPr="00A95809">
        <w:rPr>
          <w:rFonts w:ascii="Times New Roman" w:eastAsia="Times New Roman" w:hAnsi="Times New Roman" w:cs="Times New Roman"/>
          <w:color w:val="222222"/>
        </w:rPr>
        <w:t>!”</w:t>
      </w:r>
      <w:r w:rsidR="00602D6D">
        <w:rPr>
          <w:rFonts w:ascii="Times New Roman" w:eastAsia="Times New Roman" w:hAnsi="Times New Roman" w:cs="Times New Roman"/>
          <w:color w:val="222222"/>
        </w:rPr>
        <w:t xml:space="preserve"> (</w:t>
      </w:r>
      <w:r w:rsidR="007D4B23">
        <w:rPr>
          <w:rFonts w:ascii="Times New Roman" w:eastAsia="Times New Roman" w:hAnsi="Times New Roman" w:cs="Times New Roman"/>
          <w:color w:val="222222"/>
        </w:rPr>
        <w:t>D</w:t>
      </w:r>
      <w:r w:rsidR="00B24D95">
        <w:rPr>
          <w:rFonts w:ascii="Times New Roman" w:eastAsia="Times New Roman" w:hAnsi="Times New Roman" w:cs="Times New Roman"/>
          <w:color w:val="222222"/>
        </w:rPr>
        <w:t>e</w:t>
      </w:r>
      <w:r w:rsidR="007D4B23">
        <w:rPr>
          <w:rFonts w:ascii="Times New Roman" w:eastAsia="Times New Roman" w:hAnsi="Times New Roman" w:cs="Times New Roman"/>
          <w:color w:val="222222"/>
        </w:rPr>
        <w:t>ut. 6:13</w:t>
      </w:r>
      <w:r w:rsidR="00602D6D">
        <w:rPr>
          <w:rFonts w:ascii="Times New Roman" w:eastAsia="Times New Roman" w:hAnsi="Times New Roman" w:cs="Times New Roman"/>
          <w:color w:val="222222"/>
        </w:rPr>
        <w:t>)</w:t>
      </w:r>
    </w:p>
    <w:p w14:paraId="416E6B51" w14:textId="551D4F52" w:rsidR="00602D6D" w:rsidRDefault="00602D6D" w:rsidP="00602D6D">
      <w:pPr>
        <w:pStyle w:val="ListParagraph"/>
        <w:numPr>
          <w:ilvl w:val="1"/>
          <w:numId w:val="1"/>
        </w:numPr>
        <w:shd w:val="clear" w:color="auto" w:fill="FCFCFC"/>
        <w:spacing w:after="120" w:line="264" w:lineRule="atLeast"/>
        <w:textAlignment w:val="baseline"/>
        <w:outlineLvl w:val="2"/>
        <w:rPr>
          <w:rFonts w:ascii="Times New Roman" w:eastAsia="Times New Roman" w:hAnsi="Times New Roman" w:cs="Times New Roman"/>
          <w:color w:val="222222"/>
        </w:rPr>
      </w:pPr>
      <w:r>
        <w:rPr>
          <w:rFonts w:ascii="Times New Roman" w:eastAsia="Times New Roman" w:hAnsi="Times New Roman" w:cs="Times New Roman"/>
          <w:color w:val="222222"/>
        </w:rPr>
        <w:t>God has always wanted the heart of His people and foretold a time where the physical reminders would be done away with.</w:t>
      </w:r>
    </w:p>
    <w:p w14:paraId="7C2C027D" w14:textId="4491F86B" w:rsidR="00E35F86" w:rsidRDefault="00602D6D" w:rsidP="00602D6D">
      <w:pPr>
        <w:pStyle w:val="ListParagraph"/>
        <w:numPr>
          <w:ilvl w:val="2"/>
          <w:numId w:val="1"/>
        </w:numPr>
        <w:shd w:val="clear" w:color="auto" w:fill="FCFCFC"/>
        <w:spacing w:after="120" w:line="264" w:lineRule="atLeast"/>
        <w:ind w:left="1800" w:hanging="360"/>
        <w:textAlignment w:val="baseline"/>
        <w:outlineLvl w:val="2"/>
        <w:rPr>
          <w:rFonts w:ascii="Times New Roman" w:eastAsia="Times New Roman" w:hAnsi="Times New Roman" w:cs="Times New Roman"/>
          <w:color w:val="222222"/>
        </w:rPr>
      </w:pPr>
      <w:r>
        <w:rPr>
          <w:rFonts w:ascii="Times New Roman" w:eastAsia="Times New Roman" w:hAnsi="Times New Roman" w:cs="Times New Roman"/>
          <w:color w:val="222222"/>
        </w:rPr>
        <w:t>They</w:t>
      </w:r>
      <w:r w:rsidR="002F4AC9">
        <w:rPr>
          <w:rFonts w:ascii="Times New Roman" w:eastAsia="Times New Roman" w:hAnsi="Times New Roman" w:cs="Times New Roman"/>
          <w:color w:val="222222"/>
        </w:rPr>
        <w:t xml:space="preserve"> (physical manifestations)</w:t>
      </w:r>
      <w:r>
        <w:rPr>
          <w:rFonts w:ascii="Times New Roman" w:eastAsia="Times New Roman" w:hAnsi="Times New Roman" w:cs="Times New Roman"/>
          <w:color w:val="222222"/>
        </w:rPr>
        <w:t xml:space="preserve"> ultimately failed to keep the people’s hearts pure and became a way to mentally check off a list and call it good!</w:t>
      </w:r>
    </w:p>
    <w:p w14:paraId="2417B455" w14:textId="0A3CD9E0" w:rsidR="00602D6D" w:rsidRDefault="00602D6D" w:rsidP="00602D6D">
      <w:pPr>
        <w:pStyle w:val="ListParagraph"/>
        <w:numPr>
          <w:ilvl w:val="2"/>
          <w:numId w:val="1"/>
        </w:numPr>
        <w:shd w:val="clear" w:color="auto" w:fill="FCFCFC"/>
        <w:spacing w:after="120" w:line="264" w:lineRule="atLeast"/>
        <w:ind w:left="1800" w:hanging="360"/>
        <w:textAlignment w:val="baseline"/>
        <w:outlineLvl w:val="2"/>
        <w:rPr>
          <w:rFonts w:ascii="Times New Roman" w:eastAsia="Times New Roman" w:hAnsi="Times New Roman" w:cs="Times New Roman"/>
          <w:color w:val="222222"/>
        </w:rPr>
      </w:pPr>
      <w:r>
        <w:rPr>
          <w:rFonts w:ascii="Times New Roman" w:eastAsia="Times New Roman" w:hAnsi="Times New Roman" w:cs="Times New Roman"/>
          <w:color w:val="222222"/>
        </w:rPr>
        <w:t>Jeremiah 31:31-34: The days were coming where God would make a “</w:t>
      </w:r>
      <w:r w:rsidR="002F4AC9">
        <w:rPr>
          <w:rFonts w:ascii="Times New Roman" w:eastAsia="Times New Roman" w:hAnsi="Times New Roman" w:cs="Times New Roman"/>
          <w:color w:val="222222"/>
        </w:rPr>
        <w:t>n</w:t>
      </w:r>
      <w:r>
        <w:rPr>
          <w:rFonts w:ascii="Times New Roman" w:eastAsia="Times New Roman" w:hAnsi="Times New Roman" w:cs="Times New Roman"/>
          <w:color w:val="222222"/>
        </w:rPr>
        <w:t>ew covenant” with the people of Israel, “</w:t>
      </w:r>
      <w:r w:rsidRPr="00602D6D">
        <w:rPr>
          <w:rFonts w:ascii="Times New Roman" w:eastAsia="Times New Roman" w:hAnsi="Times New Roman" w:cs="Times New Roman"/>
          <w:color w:val="222222"/>
        </w:rPr>
        <w:t>not like the covenant which I made with their fathers</w:t>
      </w:r>
      <w:r>
        <w:rPr>
          <w:rFonts w:ascii="Times New Roman" w:eastAsia="Times New Roman" w:hAnsi="Times New Roman" w:cs="Times New Roman"/>
          <w:color w:val="222222"/>
        </w:rPr>
        <w:t>.”</w:t>
      </w:r>
    </w:p>
    <w:p w14:paraId="0061766B" w14:textId="40E0FF1C" w:rsidR="00602D6D" w:rsidRDefault="00602D6D" w:rsidP="00602D6D">
      <w:pPr>
        <w:pStyle w:val="ListParagraph"/>
        <w:numPr>
          <w:ilvl w:val="2"/>
          <w:numId w:val="1"/>
        </w:numPr>
        <w:shd w:val="clear" w:color="auto" w:fill="FCFCFC"/>
        <w:spacing w:after="120" w:line="264" w:lineRule="atLeast"/>
        <w:ind w:left="1800" w:hanging="360"/>
        <w:textAlignment w:val="baseline"/>
        <w:outlineLvl w:val="2"/>
        <w:rPr>
          <w:rFonts w:ascii="Times New Roman" w:eastAsia="Times New Roman" w:hAnsi="Times New Roman" w:cs="Times New Roman"/>
          <w:color w:val="222222"/>
        </w:rPr>
      </w:pPr>
      <w:r>
        <w:rPr>
          <w:rFonts w:ascii="Times New Roman" w:eastAsia="Times New Roman" w:hAnsi="Times New Roman" w:cs="Times New Roman"/>
          <w:color w:val="222222"/>
        </w:rPr>
        <w:t>This new covenant would consist of God’s “</w:t>
      </w:r>
      <w:r w:rsidRPr="00602D6D">
        <w:rPr>
          <w:rFonts w:ascii="Times New Roman" w:eastAsia="Times New Roman" w:hAnsi="Times New Roman" w:cs="Times New Roman"/>
          <w:color w:val="222222"/>
        </w:rPr>
        <w:t>law within them and on their heart I will write it; and I will be their God, and they shall be My people</w:t>
      </w:r>
      <w:r>
        <w:rPr>
          <w:rFonts w:ascii="Times New Roman" w:eastAsia="Times New Roman" w:hAnsi="Times New Roman" w:cs="Times New Roman"/>
          <w:color w:val="222222"/>
        </w:rPr>
        <w:t>.”</w:t>
      </w:r>
    </w:p>
    <w:p w14:paraId="12A7B2FC" w14:textId="43A7AA79" w:rsidR="00602D6D" w:rsidRDefault="00602D6D" w:rsidP="00602D6D">
      <w:pPr>
        <w:pStyle w:val="ListParagraph"/>
        <w:numPr>
          <w:ilvl w:val="2"/>
          <w:numId w:val="1"/>
        </w:numPr>
        <w:shd w:val="clear" w:color="auto" w:fill="FCFCFC"/>
        <w:spacing w:after="120" w:line="264" w:lineRule="atLeast"/>
        <w:ind w:left="1800" w:hanging="360"/>
        <w:textAlignment w:val="baseline"/>
        <w:outlineLvl w:val="2"/>
        <w:rPr>
          <w:rFonts w:ascii="Times New Roman" w:eastAsia="Times New Roman" w:hAnsi="Times New Roman" w:cs="Times New Roman"/>
          <w:color w:val="222222"/>
        </w:rPr>
      </w:pPr>
      <w:r>
        <w:rPr>
          <w:rFonts w:ascii="Times New Roman" w:eastAsia="Times New Roman" w:hAnsi="Times New Roman" w:cs="Times New Roman"/>
          <w:color w:val="222222"/>
        </w:rPr>
        <w:t xml:space="preserve">God always demanded their devotion to Him </w:t>
      </w:r>
      <w:r w:rsidR="002F4AC9">
        <w:rPr>
          <w:rFonts w:ascii="Times New Roman" w:eastAsia="Times New Roman" w:hAnsi="Times New Roman" w:cs="Times New Roman"/>
          <w:color w:val="222222"/>
        </w:rPr>
        <w:t xml:space="preserve">to </w:t>
      </w:r>
      <w:r>
        <w:rPr>
          <w:rFonts w:ascii="Times New Roman" w:eastAsia="Times New Roman" w:hAnsi="Times New Roman" w:cs="Times New Roman"/>
          <w:color w:val="222222"/>
        </w:rPr>
        <w:t>be from the heart, but this new covenant would focus on the spiritual relationship over the physical.</w:t>
      </w:r>
    </w:p>
    <w:p w14:paraId="56524291" w14:textId="4F29C1EB" w:rsidR="00602D6D" w:rsidRDefault="00E831D0" w:rsidP="00602D6D">
      <w:pPr>
        <w:pStyle w:val="ListParagraph"/>
        <w:numPr>
          <w:ilvl w:val="1"/>
          <w:numId w:val="1"/>
        </w:numPr>
        <w:shd w:val="clear" w:color="auto" w:fill="FCFCFC"/>
        <w:spacing w:after="120" w:line="264" w:lineRule="atLeast"/>
        <w:textAlignment w:val="baseline"/>
        <w:outlineLvl w:val="2"/>
        <w:rPr>
          <w:rFonts w:ascii="Times New Roman" w:eastAsia="Times New Roman" w:hAnsi="Times New Roman" w:cs="Times New Roman"/>
          <w:color w:val="222222"/>
        </w:rPr>
      </w:pPr>
      <w:r>
        <w:rPr>
          <w:rFonts w:ascii="Times New Roman" w:eastAsia="Times New Roman" w:hAnsi="Times New Roman" w:cs="Times New Roman"/>
          <w:color w:val="222222"/>
        </w:rPr>
        <w:t>The “New Covenant” is here and demands our hearts!</w:t>
      </w:r>
    </w:p>
    <w:p w14:paraId="100143CB" w14:textId="7C70A70D" w:rsidR="00E831D0" w:rsidRPr="002A71BA" w:rsidRDefault="00E831D0" w:rsidP="00E831D0">
      <w:pPr>
        <w:pStyle w:val="ListParagraph"/>
        <w:numPr>
          <w:ilvl w:val="2"/>
          <w:numId w:val="1"/>
        </w:numPr>
        <w:shd w:val="clear" w:color="auto" w:fill="FCFCFC"/>
        <w:spacing w:after="120" w:line="264" w:lineRule="atLeast"/>
        <w:ind w:left="1800" w:hanging="360"/>
        <w:textAlignment w:val="baseline"/>
        <w:outlineLvl w:val="2"/>
        <w:rPr>
          <w:rFonts w:ascii="Times New Roman" w:eastAsia="Times New Roman" w:hAnsi="Times New Roman" w:cs="Times New Roman"/>
          <w:i/>
          <w:iCs/>
          <w:color w:val="222222"/>
        </w:rPr>
      </w:pPr>
      <w:r>
        <w:rPr>
          <w:rFonts w:ascii="Times New Roman" w:eastAsia="Times New Roman" w:hAnsi="Times New Roman" w:cs="Times New Roman"/>
          <w:color w:val="222222"/>
        </w:rPr>
        <w:t>Luke 22:20: Jesus said the New Covenant is in His blood (Acts 20:28: Jesus purchased the church with His own blood)</w:t>
      </w:r>
      <w:r w:rsidR="002A71BA">
        <w:rPr>
          <w:rFonts w:ascii="Times New Roman" w:eastAsia="Times New Roman" w:hAnsi="Times New Roman" w:cs="Times New Roman"/>
          <w:color w:val="222222"/>
        </w:rPr>
        <w:t xml:space="preserve"> – </w:t>
      </w:r>
      <w:r w:rsidR="002A71BA" w:rsidRPr="002A71BA">
        <w:rPr>
          <w:rFonts w:ascii="Times New Roman" w:eastAsia="Times New Roman" w:hAnsi="Times New Roman" w:cs="Times New Roman"/>
          <w:i/>
          <w:iCs/>
          <w:color w:val="222222"/>
        </w:rPr>
        <w:t>Foretold in John 4:21-24</w:t>
      </w:r>
    </w:p>
    <w:p w14:paraId="58BEF234" w14:textId="12F94B00" w:rsidR="00E831D0" w:rsidRPr="00E831D0" w:rsidRDefault="00E831D0" w:rsidP="00E831D0">
      <w:pPr>
        <w:pStyle w:val="ListParagraph"/>
        <w:numPr>
          <w:ilvl w:val="3"/>
          <w:numId w:val="1"/>
        </w:numPr>
        <w:shd w:val="clear" w:color="auto" w:fill="FCFCFC"/>
        <w:spacing w:after="120" w:line="264" w:lineRule="atLeast"/>
        <w:textAlignment w:val="baseline"/>
        <w:outlineLvl w:val="2"/>
        <w:rPr>
          <w:rFonts w:ascii="Times New Roman" w:eastAsia="Times New Roman" w:hAnsi="Times New Roman" w:cs="Times New Roman"/>
          <w:i/>
          <w:iCs/>
          <w:color w:val="222222"/>
        </w:rPr>
      </w:pPr>
      <w:r w:rsidRPr="00E831D0">
        <w:rPr>
          <w:rFonts w:ascii="Times New Roman" w:eastAsia="Times New Roman" w:hAnsi="Times New Roman" w:cs="Times New Roman"/>
          <w:i/>
          <w:iCs/>
          <w:color w:val="222222"/>
        </w:rPr>
        <w:t>Luke 24:44: The Law, Psalms and Prophets had to be fulfilled in Jesus.</w:t>
      </w:r>
    </w:p>
    <w:p w14:paraId="7083CE48" w14:textId="63EF2299" w:rsidR="00E831D0" w:rsidRDefault="00E831D0" w:rsidP="00E831D0">
      <w:pPr>
        <w:pStyle w:val="ListParagraph"/>
        <w:numPr>
          <w:ilvl w:val="2"/>
          <w:numId w:val="1"/>
        </w:numPr>
        <w:shd w:val="clear" w:color="auto" w:fill="FCFCFC"/>
        <w:spacing w:after="120" w:line="264" w:lineRule="atLeast"/>
        <w:ind w:left="1800" w:hanging="360"/>
        <w:textAlignment w:val="baseline"/>
        <w:outlineLvl w:val="2"/>
        <w:rPr>
          <w:rFonts w:ascii="Times New Roman" w:eastAsia="Times New Roman" w:hAnsi="Times New Roman" w:cs="Times New Roman"/>
          <w:color w:val="222222"/>
        </w:rPr>
      </w:pPr>
      <w:r>
        <w:rPr>
          <w:rFonts w:ascii="Times New Roman" w:eastAsia="Times New Roman" w:hAnsi="Times New Roman" w:cs="Times New Roman"/>
          <w:color w:val="222222"/>
        </w:rPr>
        <w:t>Heb. 8:</w:t>
      </w:r>
      <w:r w:rsidR="000F0321">
        <w:rPr>
          <w:rFonts w:ascii="Times New Roman" w:eastAsia="Times New Roman" w:hAnsi="Times New Roman" w:cs="Times New Roman"/>
          <w:color w:val="222222"/>
        </w:rPr>
        <w:t>7</w:t>
      </w:r>
      <w:r>
        <w:rPr>
          <w:rFonts w:ascii="Times New Roman" w:eastAsia="Times New Roman" w:hAnsi="Times New Roman" w:cs="Times New Roman"/>
          <w:color w:val="222222"/>
        </w:rPr>
        <w:t>-13; 10:15-1</w:t>
      </w:r>
      <w:r w:rsidR="000F0321">
        <w:rPr>
          <w:rFonts w:ascii="Times New Roman" w:eastAsia="Times New Roman" w:hAnsi="Times New Roman" w:cs="Times New Roman"/>
          <w:color w:val="222222"/>
        </w:rPr>
        <w:t>8</w:t>
      </w:r>
      <w:r>
        <w:rPr>
          <w:rFonts w:ascii="Times New Roman" w:eastAsia="Times New Roman" w:hAnsi="Times New Roman" w:cs="Times New Roman"/>
          <w:color w:val="222222"/>
        </w:rPr>
        <w:t>: In both places the Hebrew writer quotes from Jer. 31:31-34 to show the “New Covenant” has happened in Jesus, and says when the New Covenant happened the first covenant was made obsolete.</w:t>
      </w:r>
    </w:p>
    <w:p w14:paraId="5DA36249" w14:textId="7C34A861" w:rsidR="000F0321" w:rsidRDefault="000F0321" w:rsidP="00E831D0">
      <w:pPr>
        <w:pStyle w:val="ListParagraph"/>
        <w:numPr>
          <w:ilvl w:val="3"/>
          <w:numId w:val="1"/>
        </w:numPr>
        <w:shd w:val="clear" w:color="auto" w:fill="FCFCFC"/>
        <w:spacing w:after="120" w:line="264" w:lineRule="atLeast"/>
        <w:textAlignment w:val="baseline"/>
        <w:outlineLvl w:val="2"/>
        <w:rPr>
          <w:rFonts w:ascii="Times New Roman" w:eastAsia="Times New Roman" w:hAnsi="Times New Roman" w:cs="Times New Roman"/>
          <w:color w:val="222222"/>
        </w:rPr>
      </w:pPr>
      <w:r>
        <w:rPr>
          <w:rFonts w:ascii="Times New Roman" w:eastAsia="Times New Roman" w:hAnsi="Times New Roman" w:cs="Times New Roman"/>
          <w:color w:val="222222"/>
        </w:rPr>
        <w:t>T</w:t>
      </w:r>
      <w:r w:rsidRPr="000F0321">
        <w:rPr>
          <w:rFonts w:ascii="Times New Roman" w:eastAsia="Times New Roman" w:hAnsi="Times New Roman" w:cs="Times New Roman"/>
          <w:color w:val="222222"/>
        </w:rPr>
        <w:t>he trouble was not with the first covenant itself: “</w:t>
      </w:r>
      <w:r>
        <w:rPr>
          <w:rFonts w:ascii="Times New Roman" w:eastAsia="Times New Roman" w:hAnsi="Times New Roman" w:cs="Times New Roman"/>
          <w:color w:val="222222"/>
        </w:rPr>
        <w:t>…</w:t>
      </w:r>
      <w:r w:rsidRPr="000F0321">
        <w:rPr>
          <w:rFonts w:ascii="Times New Roman" w:eastAsia="Times New Roman" w:hAnsi="Times New Roman" w:cs="Times New Roman"/>
          <w:color w:val="222222"/>
        </w:rPr>
        <w:t>the law is holy, and the commandment holy and just and good” (Rom</w:t>
      </w:r>
      <w:r>
        <w:rPr>
          <w:rFonts w:ascii="Times New Roman" w:eastAsia="Times New Roman" w:hAnsi="Times New Roman" w:cs="Times New Roman"/>
          <w:color w:val="222222"/>
        </w:rPr>
        <w:t xml:space="preserve">. </w:t>
      </w:r>
      <w:r w:rsidRPr="000F0321">
        <w:rPr>
          <w:rFonts w:ascii="Times New Roman" w:eastAsia="Times New Roman" w:hAnsi="Times New Roman" w:cs="Times New Roman"/>
          <w:color w:val="222222"/>
        </w:rPr>
        <w:t>7:12</w:t>
      </w:r>
      <w:r w:rsidR="00B3265A">
        <w:rPr>
          <w:rFonts w:ascii="Times New Roman" w:eastAsia="Times New Roman" w:hAnsi="Times New Roman" w:cs="Times New Roman"/>
          <w:color w:val="222222"/>
        </w:rPr>
        <w:t>; I Tim. 1:8</w:t>
      </w:r>
      <w:r w:rsidRPr="000F0321">
        <w:rPr>
          <w:rFonts w:ascii="Times New Roman" w:eastAsia="Times New Roman" w:hAnsi="Times New Roman" w:cs="Times New Roman"/>
          <w:color w:val="222222"/>
        </w:rPr>
        <w:t xml:space="preserve">). </w:t>
      </w:r>
    </w:p>
    <w:p w14:paraId="65CA9026" w14:textId="34353685" w:rsidR="000F0321" w:rsidRDefault="000F0321" w:rsidP="00E831D0">
      <w:pPr>
        <w:pStyle w:val="ListParagraph"/>
        <w:numPr>
          <w:ilvl w:val="3"/>
          <w:numId w:val="1"/>
        </w:numPr>
        <w:shd w:val="clear" w:color="auto" w:fill="FCFCFC"/>
        <w:spacing w:after="120" w:line="264" w:lineRule="atLeast"/>
        <w:textAlignment w:val="baseline"/>
        <w:outlineLvl w:val="2"/>
        <w:rPr>
          <w:rFonts w:ascii="Times New Roman" w:eastAsia="Times New Roman" w:hAnsi="Times New Roman" w:cs="Times New Roman"/>
          <w:color w:val="222222"/>
        </w:rPr>
      </w:pPr>
      <w:r w:rsidRPr="000F0321">
        <w:rPr>
          <w:rFonts w:ascii="Times New Roman" w:eastAsia="Times New Roman" w:hAnsi="Times New Roman" w:cs="Times New Roman"/>
          <w:color w:val="222222"/>
        </w:rPr>
        <w:t>The trouble was with the people to whom it was given</w:t>
      </w:r>
      <w:r>
        <w:rPr>
          <w:rFonts w:ascii="Times New Roman" w:eastAsia="Times New Roman" w:hAnsi="Times New Roman" w:cs="Times New Roman"/>
          <w:color w:val="222222"/>
        </w:rPr>
        <w:t xml:space="preserve">. </w:t>
      </w:r>
      <w:r w:rsidRPr="000F0321">
        <w:rPr>
          <w:rFonts w:ascii="Times New Roman" w:eastAsia="Times New Roman" w:hAnsi="Times New Roman" w:cs="Times New Roman"/>
          <w:color w:val="222222"/>
        </w:rPr>
        <w:t>He did not find fault with the covenant but with His covenant people. The first covenant was based on man's promise to obey (Ex</w:t>
      </w:r>
      <w:r>
        <w:rPr>
          <w:rFonts w:ascii="Times New Roman" w:eastAsia="Times New Roman" w:hAnsi="Times New Roman" w:cs="Times New Roman"/>
          <w:color w:val="222222"/>
        </w:rPr>
        <w:t xml:space="preserve">. </w:t>
      </w:r>
      <w:r w:rsidRPr="000F0321">
        <w:rPr>
          <w:rFonts w:ascii="Times New Roman" w:eastAsia="Times New Roman" w:hAnsi="Times New Roman" w:cs="Times New Roman"/>
          <w:color w:val="222222"/>
        </w:rPr>
        <w:t xml:space="preserve">19:8; </w:t>
      </w:r>
      <w:r>
        <w:rPr>
          <w:rFonts w:ascii="Times New Roman" w:eastAsia="Times New Roman" w:hAnsi="Times New Roman" w:cs="Times New Roman"/>
          <w:color w:val="222222"/>
        </w:rPr>
        <w:t>2</w:t>
      </w:r>
      <w:r w:rsidRPr="000F0321">
        <w:rPr>
          <w:rFonts w:ascii="Times New Roman" w:eastAsia="Times New Roman" w:hAnsi="Times New Roman" w:cs="Times New Roman"/>
          <w:color w:val="222222"/>
        </w:rPr>
        <w:t>4:7), and therefore it was not destined to last very long.</w:t>
      </w:r>
    </w:p>
    <w:p w14:paraId="3204EAD4" w14:textId="085CA8F6" w:rsidR="00E831D0" w:rsidRDefault="00E831D0" w:rsidP="00E831D0">
      <w:pPr>
        <w:pStyle w:val="ListParagraph"/>
        <w:numPr>
          <w:ilvl w:val="3"/>
          <w:numId w:val="1"/>
        </w:numPr>
        <w:shd w:val="clear" w:color="auto" w:fill="FCFCFC"/>
        <w:spacing w:after="120" w:line="264" w:lineRule="atLeast"/>
        <w:textAlignment w:val="baseline"/>
        <w:outlineLvl w:val="2"/>
        <w:rPr>
          <w:rFonts w:ascii="Times New Roman" w:eastAsia="Times New Roman" w:hAnsi="Times New Roman" w:cs="Times New Roman"/>
          <w:color w:val="222222"/>
        </w:rPr>
      </w:pPr>
      <w:r>
        <w:rPr>
          <w:rFonts w:ascii="Times New Roman" w:eastAsia="Times New Roman" w:hAnsi="Times New Roman" w:cs="Times New Roman"/>
          <w:color w:val="222222"/>
        </w:rPr>
        <w:t xml:space="preserve">This New Covenant is </w:t>
      </w:r>
      <w:r w:rsidRPr="00E831D0">
        <w:rPr>
          <w:rFonts w:ascii="Times New Roman" w:eastAsia="Times New Roman" w:hAnsi="Times New Roman" w:cs="Times New Roman"/>
          <w:color w:val="222222"/>
        </w:rPr>
        <w:t xml:space="preserve">not like the </w:t>
      </w:r>
      <w:r>
        <w:rPr>
          <w:rFonts w:ascii="Times New Roman" w:eastAsia="Times New Roman" w:hAnsi="Times New Roman" w:cs="Times New Roman"/>
          <w:color w:val="222222"/>
        </w:rPr>
        <w:t>Mosaic L</w:t>
      </w:r>
      <w:r w:rsidRPr="00E831D0">
        <w:rPr>
          <w:rFonts w:ascii="Times New Roman" w:eastAsia="Times New Roman" w:hAnsi="Times New Roman" w:cs="Times New Roman"/>
          <w:color w:val="222222"/>
        </w:rPr>
        <w:t xml:space="preserve">aw, but a covenant of grace. </w:t>
      </w:r>
    </w:p>
    <w:p w14:paraId="74F51DB2" w14:textId="77777777" w:rsidR="00E831D0" w:rsidRDefault="00E831D0" w:rsidP="00E831D0">
      <w:pPr>
        <w:pStyle w:val="ListParagraph"/>
        <w:numPr>
          <w:ilvl w:val="3"/>
          <w:numId w:val="1"/>
        </w:numPr>
        <w:shd w:val="clear" w:color="auto" w:fill="FCFCFC"/>
        <w:spacing w:after="120" w:line="264" w:lineRule="atLeast"/>
        <w:textAlignment w:val="baseline"/>
        <w:outlineLvl w:val="2"/>
        <w:rPr>
          <w:rFonts w:ascii="Times New Roman" w:eastAsia="Times New Roman" w:hAnsi="Times New Roman" w:cs="Times New Roman"/>
          <w:color w:val="222222"/>
        </w:rPr>
      </w:pPr>
      <w:r w:rsidRPr="00E831D0">
        <w:rPr>
          <w:rFonts w:ascii="Times New Roman" w:eastAsia="Times New Roman" w:hAnsi="Times New Roman" w:cs="Times New Roman"/>
          <w:color w:val="222222"/>
        </w:rPr>
        <w:t>Men will be given a new moral nature, and knowledge of the Lord will be universal</w:t>
      </w:r>
      <w:r>
        <w:rPr>
          <w:rFonts w:ascii="Times New Roman" w:eastAsia="Times New Roman" w:hAnsi="Times New Roman" w:cs="Times New Roman"/>
          <w:color w:val="222222"/>
        </w:rPr>
        <w:t xml:space="preserve">, just as was foretold by Jeremiah! </w:t>
      </w:r>
    </w:p>
    <w:p w14:paraId="0464DF8E" w14:textId="680F39FF" w:rsidR="00E831D0" w:rsidRDefault="00E831D0" w:rsidP="00E831D0">
      <w:pPr>
        <w:pStyle w:val="ListParagraph"/>
        <w:numPr>
          <w:ilvl w:val="3"/>
          <w:numId w:val="1"/>
        </w:numPr>
        <w:shd w:val="clear" w:color="auto" w:fill="FCFCFC"/>
        <w:spacing w:after="120" w:line="264" w:lineRule="atLeast"/>
        <w:textAlignment w:val="baseline"/>
        <w:outlineLvl w:val="2"/>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New Covenant </w:t>
      </w:r>
      <w:r w:rsidRPr="00E831D0">
        <w:rPr>
          <w:rFonts w:ascii="Times New Roman" w:eastAsia="Times New Roman" w:hAnsi="Times New Roman" w:cs="Times New Roman"/>
          <w:color w:val="222222"/>
        </w:rPr>
        <w:t xml:space="preserve">emphasized what God will do, not what man must do; notice the occurrences of </w:t>
      </w:r>
      <w:r w:rsidR="000F0321">
        <w:rPr>
          <w:rFonts w:ascii="Times New Roman" w:eastAsia="Times New Roman" w:hAnsi="Times New Roman" w:cs="Times New Roman"/>
          <w:color w:val="222222"/>
        </w:rPr>
        <w:t xml:space="preserve">God saying, </w:t>
      </w:r>
      <w:r>
        <w:rPr>
          <w:rFonts w:ascii="Times New Roman" w:eastAsia="Times New Roman" w:hAnsi="Times New Roman" w:cs="Times New Roman"/>
          <w:color w:val="222222"/>
        </w:rPr>
        <w:t>“</w:t>
      </w:r>
      <w:r w:rsidRPr="00E831D0">
        <w:rPr>
          <w:rFonts w:ascii="Times New Roman" w:eastAsia="Times New Roman" w:hAnsi="Times New Roman" w:cs="Times New Roman"/>
          <w:color w:val="222222"/>
        </w:rPr>
        <w:t>I will</w:t>
      </w:r>
      <w:r>
        <w:rPr>
          <w:rFonts w:ascii="Times New Roman" w:eastAsia="Times New Roman" w:hAnsi="Times New Roman" w:cs="Times New Roman"/>
          <w:color w:val="222222"/>
        </w:rPr>
        <w:t>”</w:t>
      </w:r>
      <w:r w:rsidRPr="00E831D0">
        <w:rPr>
          <w:rFonts w:ascii="Times New Roman" w:eastAsia="Times New Roman" w:hAnsi="Times New Roman" w:cs="Times New Roman"/>
          <w:color w:val="222222"/>
        </w:rPr>
        <w:t xml:space="preserve"> in </w:t>
      </w:r>
      <w:r>
        <w:rPr>
          <w:rFonts w:ascii="Times New Roman" w:eastAsia="Times New Roman" w:hAnsi="Times New Roman" w:cs="Times New Roman"/>
          <w:color w:val="222222"/>
        </w:rPr>
        <w:t>Jer. 31:</w:t>
      </w:r>
      <w:r w:rsidRPr="00E831D0">
        <w:rPr>
          <w:rFonts w:ascii="Times New Roman" w:eastAsia="Times New Roman" w:hAnsi="Times New Roman" w:cs="Times New Roman"/>
          <w:color w:val="222222"/>
        </w:rPr>
        <w:t>33</w:t>
      </w:r>
      <w:r>
        <w:rPr>
          <w:rFonts w:ascii="Times New Roman" w:eastAsia="Times New Roman" w:hAnsi="Times New Roman" w:cs="Times New Roman"/>
          <w:color w:val="222222"/>
        </w:rPr>
        <w:t>-</w:t>
      </w:r>
      <w:r w:rsidRPr="00E831D0">
        <w:rPr>
          <w:rFonts w:ascii="Times New Roman" w:eastAsia="Times New Roman" w:hAnsi="Times New Roman" w:cs="Times New Roman"/>
          <w:color w:val="222222"/>
        </w:rPr>
        <w:t>34.</w:t>
      </w:r>
    </w:p>
    <w:p w14:paraId="2B30D37D" w14:textId="61BDECF6" w:rsidR="000F0321" w:rsidRDefault="000F0321" w:rsidP="00E831D0">
      <w:pPr>
        <w:pStyle w:val="ListParagraph"/>
        <w:numPr>
          <w:ilvl w:val="3"/>
          <w:numId w:val="1"/>
        </w:numPr>
        <w:shd w:val="clear" w:color="auto" w:fill="FCFCFC"/>
        <w:spacing w:after="120" w:line="264" w:lineRule="atLeast"/>
        <w:textAlignment w:val="baseline"/>
        <w:outlineLvl w:val="2"/>
        <w:rPr>
          <w:rFonts w:ascii="Times New Roman" w:eastAsia="Times New Roman" w:hAnsi="Times New Roman" w:cs="Times New Roman"/>
          <w:color w:val="222222"/>
        </w:rPr>
      </w:pPr>
      <w:r w:rsidRPr="000F0321">
        <w:rPr>
          <w:rFonts w:ascii="Times New Roman" w:eastAsia="Times New Roman" w:hAnsi="Times New Roman" w:cs="Times New Roman"/>
          <w:color w:val="222222"/>
        </w:rPr>
        <w:t>The promise of forgiveness under the New Covenant means that there is no longer an offering for sin</w:t>
      </w:r>
      <w:r>
        <w:rPr>
          <w:rFonts w:ascii="Times New Roman" w:eastAsia="Times New Roman" w:hAnsi="Times New Roman" w:cs="Times New Roman"/>
          <w:color w:val="222222"/>
        </w:rPr>
        <w:t xml:space="preserve"> (Heb. 10:14, 18)</w:t>
      </w:r>
    </w:p>
    <w:p w14:paraId="301F361C" w14:textId="0E813CB4" w:rsidR="00E831D0" w:rsidRDefault="00E831D0" w:rsidP="00E831D0">
      <w:pPr>
        <w:pStyle w:val="ListParagraph"/>
        <w:numPr>
          <w:ilvl w:val="2"/>
          <w:numId w:val="1"/>
        </w:numPr>
        <w:shd w:val="clear" w:color="auto" w:fill="FCFCFC"/>
        <w:spacing w:after="120" w:line="264" w:lineRule="atLeast"/>
        <w:ind w:left="1800" w:hanging="360"/>
        <w:textAlignment w:val="baseline"/>
        <w:outlineLvl w:val="2"/>
        <w:rPr>
          <w:rFonts w:ascii="Times New Roman" w:eastAsia="Times New Roman" w:hAnsi="Times New Roman" w:cs="Times New Roman"/>
          <w:color w:val="222222"/>
        </w:rPr>
      </w:pPr>
      <w:r>
        <w:rPr>
          <w:rFonts w:ascii="Times New Roman" w:eastAsia="Times New Roman" w:hAnsi="Times New Roman" w:cs="Times New Roman"/>
          <w:color w:val="222222"/>
        </w:rPr>
        <w:t xml:space="preserve">Heb. 9:15: </w:t>
      </w:r>
      <w:r w:rsidRPr="00E831D0">
        <w:rPr>
          <w:rFonts w:ascii="Times New Roman" w:eastAsia="Times New Roman" w:hAnsi="Times New Roman" w:cs="Times New Roman"/>
          <w:color w:val="222222"/>
        </w:rPr>
        <w:t xml:space="preserve">Jesus is the Mediator of the New Covenant because it is through Him that its blessings are secured. The Covenant was ratified </w:t>
      </w:r>
      <w:r w:rsidR="008C2CFA">
        <w:rPr>
          <w:rFonts w:ascii="Times New Roman" w:eastAsia="Times New Roman" w:hAnsi="Times New Roman" w:cs="Times New Roman"/>
          <w:color w:val="222222"/>
        </w:rPr>
        <w:t>in</w:t>
      </w:r>
      <w:r w:rsidRPr="00E831D0">
        <w:rPr>
          <w:rFonts w:ascii="Times New Roman" w:eastAsia="Times New Roman" w:hAnsi="Times New Roman" w:cs="Times New Roman"/>
          <w:color w:val="222222"/>
        </w:rPr>
        <w:t xml:space="preserve"> His blood (Luk</w:t>
      </w:r>
      <w:r w:rsidR="000F0321">
        <w:rPr>
          <w:rFonts w:ascii="Times New Roman" w:eastAsia="Times New Roman" w:hAnsi="Times New Roman" w:cs="Times New Roman"/>
          <w:color w:val="222222"/>
        </w:rPr>
        <w:t xml:space="preserve">e </w:t>
      </w:r>
      <w:r w:rsidRPr="00E831D0">
        <w:rPr>
          <w:rFonts w:ascii="Times New Roman" w:eastAsia="Times New Roman" w:hAnsi="Times New Roman" w:cs="Times New Roman"/>
          <w:color w:val="222222"/>
        </w:rPr>
        <w:t>22:20).</w:t>
      </w:r>
    </w:p>
    <w:p w14:paraId="681B593E" w14:textId="7CE2C677" w:rsidR="000F0321" w:rsidRDefault="000F0321" w:rsidP="000F0321">
      <w:pPr>
        <w:pStyle w:val="ListParagraph"/>
        <w:numPr>
          <w:ilvl w:val="3"/>
          <w:numId w:val="1"/>
        </w:numPr>
        <w:shd w:val="clear" w:color="auto" w:fill="FCFCFC"/>
        <w:spacing w:after="120" w:line="264" w:lineRule="atLeast"/>
        <w:textAlignment w:val="baseline"/>
        <w:outlineLvl w:val="2"/>
        <w:rPr>
          <w:rFonts w:ascii="Times New Roman" w:eastAsia="Times New Roman" w:hAnsi="Times New Roman" w:cs="Times New Roman"/>
          <w:color w:val="222222"/>
        </w:rPr>
      </w:pPr>
      <w:r w:rsidRPr="000F0321">
        <w:rPr>
          <w:rFonts w:ascii="Times New Roman" w:eastAsia="Times New Roman" w:hAnsi="Times New Roman" w:cs="Times New Roman"/>
          <w:color w:val="222222"/>
        </w:rPr>
        <w:t>Now those who are called may receive the promised eternal inheritance</w:t>
      </w:r>
      <w:r>
        <w:rPr>
          <w:rFonts w:ascii="Times New Roman" w:eastAsia="Times New Roman" w:hAnsi="Times New Roman" w:cs="Times New Roman"/>
          <w:color w:val="222222"/>
        </w:rPr>
        <w:t>!</w:t>
      </w:r>
    </w:p>
    <w:p w14:paraId="22E4CFF3" w14:textId="2EC8B64F" w:rsidR="000F0321" w:rsidRDefault="000F0321" w:rsidP="000F0321">
      <w:pPr>
        <w:pStyle w:val="ListParagraph"/>
        <w:numPr>
          <w:ilvl w:val="2"/>
          <w:numId w:val="1"/>
        </w:numPr>
        <w:shd w:val="clear" w:color="auto" w:fill="FCFCFC"/>
        <w:spacing w:after="120" w:line="264" w:lineRule="atLeast"/>
        <w:ind w:left="1800" w:hanging="360"/>
        <w:textAlignment w:val="baseline"/>
        <w:outlineLvl w:val="2"/>
        <w:rPr>
          <w:rFonts w:ascii="Times New Roman" w:eastAsia="Times New Roman" w:hAnsi="Times New Roman" w:cs="Times New Roman"/>
          <w:color w:val="222222"/>
        </w:rPr>
      </w:pPr>
      <w:r>
        <w:rPr>
          <w:rFonts w:ascii="Times New Roman" w:eastAsia="Times New Roman" w:hAnsi="Times New Roman" w:cs="Times New Roman"/>
          <w:color w:val="222222"/>
        </w:rPr>
        <w:t xml:space="preserve">Heb. 10:19-25: </w:t>
      </w:r>
      <w:r w:rsidR="00B3265A">
        <w:rPr>
          <w:rFonts w:ascii="Times New Roman" w:eastAsia="Times New Roman" w:hAnsi="Times New Roman" w:cs="Times New Roman"/>
          <w:color w:val="222222"/>
        </w:rPr>
        <w:t>After showing the foretold New Covenant was paid for in the death of Jesus, the Hebrew writer brings into focus what is necessary: A sincere heart!</w:t>
      </w:r>
    </w:p>
    <w:p w14:paraId="6506B210" w14:textId="17675218" w:rsidR="00B3265A" w:rsidRDefault="00B3265A" w:rsidP="00B3265A">
      <w:pPr>
        <w:pStyle w:val="ListParagraph"/>
        <w:numPr>
          <w:ilvl w:val="3"/>
          <w:numId w:val="1"/>
        </w:numPr>
        <w:shd w:val="clear" w:color="auto" w:fill="FCFCFC"/>
        <w:spacing w:after="120" w:line="264" w:lineRule="atLeast"/>
        <w:textAlignment w:val="baseline"/>
        <w:outlineLvl w:val="2"/>
        <w:rPr>
          <w:rFonts w:ascii="Times New Roman" w:eastAsia="Times New Roman" w:hAnsi="Times New Roman" w:cs="Times New Roman"/>
          <w:color w:val="222222"/>
        </w:rPr>
      </w:pPr>
      <w:r>
        <w:rPr>
          <w:rFonts w:ascii="Times New Roman" w:eastAsia="Times New Roman" w:hAnsi="Times New Roman" w:cs="Times New Roman"/>
          <w:color w:val="222222"/>
        </w:rPr>
        <w:t>Heb. 10:22: “</w:t>
      </w:r>
      <w:r w:rsidRPr="00B3265A">
        <w:rPr>
          <w:rFonts w:ascii="Times New Roman" w:eastAsia="Times New Roman" w:hAnsi="Times New Roman" w:cs="Times New Roman"/>
          <w:color w:val="222222"/>
        </w:rPr>
        <w:t>let us draw near with a sincere heart in full assurance of faith, having our hearts sprinkled clean from an evil conscience and our bodies washed with pure water.</w:t>
      </w:r>
      <w:r>
        <w:rPr>
          <w:rFonts w:ascii="Times New Roman" w:eastAsia="Times New Roman" w:hAnsi="Times New Roman" w:cs="Times New Roman"/>
          <w:color w:val="222222"/>
        </w:rPr>
        <w:t>” (See also: I Tim. 1:5)</w:t>
      </w:r>
    </w:p>
    <w:p w14:paraId="1448E61C" w14:textId="5E65F9CF" w:rsidR="00B3265A" w:rsidRDefault="00B3265A" w:rsidP="00B3265A">
      <w:pPr>
        <w:pStyle w:val="ListParagraph"/>
        <w:numPr>
          <w:ilvl w:val="3"/>
          <w:numId w:val="1"/>
        </w:numPr>
        <w:shd w:val="clear" w:color="auto" w:fill="FCFCFC"/>
        <w:spacing w:after="120" w:line="264" w:lineRule="atLeast"/>
        <w:textAlignment w:val="baseline"/>
        <w:outlineLvl w:val="2"/>
        <w:rPr>
          <w:rFonts w:ascii="Times New Roman" w:eastAsia="Times New Roman" w:hAnsi="Times New Roman" w:cs="Times New Roman"/>
          <w:color w:val="222222"/>
        </w:rPr>
      </w:pPr>
      <w:r>
        <w:rPr>
          <w:rFonts w:ascii="Times New Roman" w:eastAsia="Times New Roman" w:hAnsi="Times New Roman" w:cs="Times New Roman"/>
          <w:color w:val="222222"/>
        </w:rPr>
        <w:t>A sincere heart full of faith is what God calls upon His people under the New Covenant to possess and to “</w:t>
      </w:r>
      <w:r w:rsidRPr="00B3265A">
        <w:rPr>
          <w:rFonts w:ascii="Times New Roman" w:eastAsia="Times New Roman" w:hAnsi="Times New Roman" w:cs="Times New Roman"/>
          <w:color w:val="222222"/>
        </w:rPr>
        <w:t>hold fast the confession of our hope without wavering</w:t>
      </w:r>
      <w:r>
        <w:rPr>
          <w:rFonts w:ascii="Times New Roman" w:eastAsia="Times New Roman" w:hAnsi="Times New Roman" w:cs="Times New Roman"/>
          <w:color w:val="222222"/>
        </w:rPr>
        <w:t>” (v. 23).</w:t>
      </w:r>
    </w:p>
    <w:p w14:paraId="092D6B7F" w14:textId="6D78EAD5" w:rsidR="00B3265A" w:rsidRDefault="00B3265A" w:rsidP="00B3265A">
      <w:pPr>
        <w:pStyle w:val="ListParagraph"/>
        <w:numPr>
          <w:ilvl w:val="3"/>
          <w:numId w:val="1"/>
        </w:numPr>
        <w:shd w:val="clear" w:color="auto" w:fill="FCFCFC"/>
        <w:spacing w:after="120" w:line="264" w:lineRule="atLeast"/>
        <w:textAlignment w:val="baseline"/>
        <w:outlineLvl w:val="2"/>
        <w:rPr>
          <w:rFonts w:ascii="Times New Roman" w:eastAsia="Times New Roman" w:hAnsi="Times New Roman" w:cs="Times New Roman"/>
          <w:color w:val="222222"/>
        </w:rPr>
      </w:pPr>
      <w:r>
        <w:rPr>
          <w:rFonts w:ascii="Times New Roman" w:eastAsia="Times New Roman" w:hAnsi="Times New Roman" w:cs="Times New Roman"/>
          <w:color w:val="222222"/>
        </w:rPr>
        <w:t>From there we can encourage one another to love and good deeds!</w:t>
      </w:r>
    </w:p>
    <w:p w14:paraId="53A2E2F2" w14:textId="1C70EF90" w:rsidR="00E831D0" w:rsidRDefault="00355D3C" w:rsidP="00602D6D">
      <w:pPr>
        <w:pStyle w:val="ListParagraph"/>
        <w:numPr>
          <w:ilvl w:val="1"/>
          <w:numId w:val="1"/>
        </w:numPr>
        <w:shd w:val="clear" w:color="auto" w:fill="FCFCFC"/>
        <w:spacing w:after="120" w:line="264" w:lineRule="atLeast"/>
        <w:textAlignment w:val="baseline"/>
        <w:outlineLvl w:val="2"/>
        <w:rPr>
          <w:rFonts w:ascii="Times New Roman" w:eastAsia="Times New Roman" w:hAnsi="Times New Roman" w:cs="Times New Roman"/>
          <w:color w:val="222222"/>
        </w:rPr>
      </w:pPr>
      <w:r>
        <w:rPr>
          <w:rFonts w:ascii="Times New Roman" w:eastAsia="Times New Roman" w:hAnsi="Times New Roman" w:cs="Times New Roman"/>
          <w:color w:val="222222"/>
        </w:rPr>
        <w:t>Jesus paid for the New Covenant in His blood and wants your love from a sincere heart!</w:t>
      </w:r>
    </w:p>
    <w:p w14:paraId="0EB947FC" w14:textId="77777777" w:rsidR="002142C3" w:rsidRPr="002142C3" w:rsidRDefault="002142C3" w:rsidP="00C77D43">
      <w:pPr>
        <w:pStyle w:val="ListParagraph"/>
        <w:numPr>
          <w:ilvl w:val="0"/>
          <w:numId w:val="2"/>
        </w:numPr>
        <w:shd w:val="clear" w:color="auto" w:fill="FCFCFC"/>
        <w:spacing w:after="120" w:line="264" w:lineRule="atLeast"/>
        <w:textAlignment w:val="baseline"/>
        <w:outlineLvl w:val="2"/>
        <w:rPr>
          <w:rFonts w:ascii="Times New Roman" w:eastAsia="Times New Roman" w:hAnsi="Times New Roman" w:cs="Times New Roman"/>
          <w:b/>
          <w:bCs/>
          <w:vanish/>
          <w:sz w:val="28"/>
          <w:szCs w:val="28"/>
        </w:rPr>
      </w:pPr>
    </w:p>
    <w:p w14:paraId="5D8F0D92" w14:textId="1559E599" w:rsidR="006C57AC" w:rsidRPr="00611A17" w:rsidRDefault="00942E30" w:rsidP="00C77D43">
      <w:pPr>
        <w:pStyle w:val="ListParagraph"/>
        <w:numPr>
          <w:ilvl w:val="0"/>
          <w:numId w:val="2"/>
        </w:numPr>
        <w:shd w:val="clear" w:color="auto" w:fill="FCFCFC"/>
        <w:spacing w:after="120" w:line="264" w:lineRule="atLeast"/>
        <w:textAlignment w:val="baseline"/>
        <w:outlineLvl w:val="2"/>
        <w:rPr>
          <w:rFonts w:ascii="Times New Roman" w:eastAsia="Times New Roman" w:hAnsi="Times New Roman" w:cs="Times New Roman"/>
          <w:b/>
          <w:bCs/>
          <w:color w:val="222222"/>
        </w:rPr>
      </w:pPr>
      <w:r>
        <w:rPr>
          <w:rFonts w:ascii="Times New Roman" w:eastAsia="Times New Roman" w:hAnsi="Times New Roman" w:cs="Times New Roman"/>
          <w:b/>
          <w:bCs/>
          <w:sz w:val="28"/>
          <w:szCs w:val="28"/>
        </w:rPr>
        <w:t>Contrast of Physical Old Law &amp; Spiritual Gospel Of Jesus</w:t>
      </w:r>
      <w:r w:rsidR="006C57AC" w:rsidRPr="00E35F86">
        <w:rPr>
          <w:rFonts w:ascii="Times New Roman" w:eastAsia="Times New Roman" w:hAnsi="Times New Roman" w:cs="Times New Roman"/>
          <w:b/>
          <w:bCs/>
          <w:i/>
          <w:iCs/>
          <w:sz w:val="28"/>
          <w:szCs w:val="28"/>
        </w:rPr>
        <w:t xml:space="preserve"> </w:t>
      </w:r>
    </w:p>
    <w:p w14:paraId="0658B65C" w14:textId="77777777" w:rsidR="00611A17" w:rsidRDefault="00611A17" w:rsidP="00611A17">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Pr>
          <w:rFonts w:ascii="Times New Roman" w:eastAsia="Times New Roman" w:hAnsi="Times New Roman" w:cs="Times New Roman"/>
        </w:rPr>
        <w:t>Under the New Covenant in Jesus’ blood (Luke 22:20) 9 out of the 10 Commandments are repeated, but the Sabbath Day is not one of them!</w:t>
      </w:r>
    </w:p>
    <w:tbl>
      <w:tblPr>
        <w:tblStyle w:val="TableGrid"/>
        <w:tblW w:w="0" w:type="auto"/>
        <w:jc w:val="center"/>
        <w:tblLook w:val="04A0" w:firstRow="1" w:lastRow="0" w:firstColumn="1" w:lastColumn="0" w:noHBand="0" w:noVBand="1"/>
      </w:tblPr>
      <w:tblGrid>
        <w:gridCol w:w="4708"/>
        <w:gridCol w:w="4107"/>
      </w:tblGrid>
      <w:tr w:rsidR="00611A17" w14:paraId="2034210D" w14:textId="77777777" w:rsidTr="00EC6927">
        <w:trPr>
          <w:jc w:val="center"/>
        </w:trPr>
        <w:tc>
          <w:tcPr>
            <w:tcW w:w="4708" w:type="dxa"/>
          </w:tcPr>
          <w:p w14:paraId="145892F5" w14:textId="77777777" w:rsidR="00611A17" w:rsidRPr="00123BA9" w:rsidRDefault="00611A17" w:rsidP="00A97502">
            <w:pPr>
              <w:jc w:val="center"/>
              <w:textAlignment w:val="baseline"/>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Old Covenant</w:t>
            </w:r>
          </w:p>
        </w:tc>
        <w:tc>
          <w:tcPr>
            <w:tcW w:w="4107" w:type="dxa"/>
          </w:tcPr>
          <w:p w14:paraId="250A88F0" w14:textId="77777777" w:rsidR="00611A17" w:rsidRPr="00123BA9" w:rsidRDefault="00611A17" w:rsidP="00A97502">
            <w:pPr>
              <w:jc w:val="center"/>
              <w:textAlignment w:val="baseline"/>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New Covenant</w:t>
            </w:r>
          </w:p>
        </w:tc>
      </w:tr>
      <w:tr w:rsidR="00611A17" w14:paraId="79208FD9" w14:textId="77777777" w:rsidTr="00EC6927">
        <w:trPr>
          <w:jc w:val="center"/>
        </w:trPr>
        <w:tc>
          <w:tcPr>
            <w:tcW w:w="4708" w:type="dxa"/>
          </w:tcPr>
          <w:p w14:paraId="0AE4BC9A" w14:textId="77777777" w:rsidR="00611A17" w:rsidRPr="00B81FFA" w:rsidRDefault="00611A17" w:rsidP="00A97502">
            <w:pPr>
              <w:jc w:val="center"/>
              <w:textAlignment w:val="baseline"/>
              <w:outlineLvl w:val="2"/>
              <w:rPr>
                <w:rFonts w:ascii="Times New Roman" w:eastAsia="Times New Roman" w:hAnsi="Times New Roman" w:cs="Times New Roman"/>
                <w:i/>
                <w:iCs/>
                <w:sz w:val="24"/>
                <w:szCs w:val="24"/>
              </w:rPr>
            </w:pPr>
            <w:r w:rsidRPr="00B81FFA">
              <w:rPr>
                <w:rFonts w:ascii="Times New Roman" w:eastAsia="Times New Roman" w:hAnsi="Times New Roman" w:cs="Times New Roman"/>
                <w:i/>
                <w:iCs/>
                <w:sz w:val="24"/>
                <w:szCs w:val="24"/>
              </w:rPr>
              <w:t>Exodus 20:3-17</w:t>
            </w:r>
          </w:p>
        </w:tc>
        <w:tc>
          <w:tcPr>
            <w:tcW w:w="4107" w:type="dxa"/>
          </w:tcPr>
          <w:p w14:paraId="0424215D" w14:textId="77777777" w:rsidR="00611A17" w:rsidRPr="00B81FFA" w:rsidRDefault="00611A17" w:rsidP="00A97502">
            <w:pPr>
              <w:jc w:val="center"/>
              <w:textAlignment w:val="baseline"/>
              <w:outlineLvl w:val="2"/>
              <w:rPr>
                <w:rFonts w:ascii="Times New Roman" w:eastAsia="Times New Roman" w:hAnsi="Times New Roman" w:cs="Times New Roman"/>
                <w:i/>
                <w:iCs/>
                <w:sz w:val="24"/>
                <w:szCs w:val="24"/>
              </w:rPr>
            </w:pPr>
            <w:r w:rsidRPr="00B81FFA">
              <w:rPr>
                <w:rFonts w:ascii="Times New Roman" w:eastAsia="Times New Roman" w:hAnsi="Times New Roman" w:cs="Times New Roman"/>
                <w:i/>
                <w:iCs/>
                <w:sz w:val="24"/>
                <w:szCs w:val="24"/>
              </w:rPr>
              <w:t>Hebrews 8:6-13</w:t>
            </w:r>
          </w:p>
        </w:tc>
      </w:tr>
      <w:tr w:rsidR="00611A17" w14:paraId="19F7F873" w14:textId="77777777" w:rsidTr="00EC6927">
        <w:trPr>
          <w:jc w:val="center"/>
        </w:trPr>
        <w:tc>
          <w:tcPr>
            <w:tcW w:w="4708" w:type="dxa"/>
          </w:tcPr>
          <w:p w14:paraId="713B7855" w14:textId="77777777" w:rsidR="00611A17" w:rsidRPr="00123BA9" w:rsidRDefault="00611A17" w:rsidP="00A97502">
            <w:pPr>
              <w:pStyle w:val="ListParagraph"/>
              <w:numPr>
                <w:ilvl w:val="0"/>
                <w:numId w:val="4"/>
              </w:numPr>
              <w:textAlignment w:val="baseline"/>
              <w:outlineLvl w:val="2"/>
              <w:rPr>
                <w:rFonts w:ascii="Times New Roman" w:eastAsia="Times New Roman" w:hAnsi="Times New Roman" w:cs="Times New Roman"/>
              </w:rPr>
            </w:pPr>
            <w:r>
              <w:rPr>
                <w:rFonts w:ascii="Times New Roman" w:eastAsia="Times New Roman" w:hAnsi="Times New Roman" w:cs="Times New Roman"/>
              </w:rPr>
              <w:t>No other gods</w:t>
            </w:r>
          </w:p>
        </w:tc>
        <w:tc>
          <w:tcPr>
            <w:tcW w:w="4107" w:type="dxa"/>
          </w:tcPr>
          <w:p w14:paraId="11844281" w14:textId="77777777" w:rsidR="00611A17" w:rsidRPr="00D217DB" w:rsidRDefault="00611A17" w:rsidP="00A97502">
            <w:pPr>
              <w:pStyle w:val="ListParagraph"/>
              <w:numPr>
                <w:ilvl w:val="0"/>
                <w:numId w:val="5"/>
              </w:numPr>
              <w:textAlignment w:val="baseline"/>
              <w:outlineLvl w:val="2"/>
              <w:rPr>
                <w:rFonts w:ascii="Times New Roman" w:eastAsia="Times New Roman" w:hAnsi="Times New Roman" w:cs="Times New Roman"/>
              </w:rPr>
            </w:pPr>
            <w:r>
              <w:rPr>
                <w:rFonts w:ascii="Times New Roman" w:eastAsia="Times New Roman" w:hAnsi="Times New Roman" w:cs="Times New Roman"/>
              </w:rPr>
              <w:t xml:space="preserve">Acts 14:15-17; I Thess. 1:9; </w:t>
            </w:r>
          </w:p>
        </w:tc>
      </w:tr>
      <w:tr w:rsidR="00611A17" w14:paraId="6834E488" w14:textId="77777777" w:rsidTr="00EC6927">
        <w:trPr>
          <w:jc w:val="center"/>
        </w:trPr>
        <w:tc>
          <w:tcPr>
            <w:tcW w:w="4708" w:type="dxa"/>
          </w:tcPr>
          <w:p w14:paraId="59032659" w14:textId="77777777" w:rsidR="00611A17" w:rsidRPr="00123BA9" w:rsidRDefault="00611A17" w:rsidP="00A97502">
            <w:pPr>
              <w:pStyle w:val="ListParagraph"/>
              <w:numPr>
                <w:ilvl w:val="0"/>
                <w:numId w:val="4"/>
              </w:numPr>
              <w:textAlignment w:val="baseline"/>
              <w:outlineLvl w:val="2"/>
              <w:rPr>
                <w:rFonts w:ascii="Times New Roman" w:eastAsia="Times New Roman" w:hAnsi="Times New Roman" w:cs="Times New Roman"/>
              </w:rPr>
            </w:pPr>
            <w:r>
              <w:rPr>
                <w:rFonts w:ascii="Times New Roman" w:eastAsia="Times New Roman" w:hAnsi="Times New Roman" w:cs="Times New Roman"/>
              </w:rPr>
              <w:t>No idols</w:t>
            </w:r>
          </w:p>
        </w:tc>
        <w:tc>
          <w:tcPr>
            <w:tcW w:w="4107" w:type="dxa"/>
          </w:tcPr>
          <w:p w14:paraId="68E3049D" w14:textId="77777777" w:rsidR="00611A17" w:rsidRPr="00D217DB" w:rsidRDefault="00611A17" w:rsidP="00A97502">
            <w:pPr>
              <w:pStyle w:val="ListParagraph"/>
              <w:numPr>
                <w:ilvl w:val="0"/>
                <w:numId w:val="5"/>
              </w:numPr>
              <w:textAlignment w:val="baseline"/>
              <w:outlineLvl w:val="2"/>
              <w:rPr>
                <w:rFonts w:ascii="Times New Roman" w:eastAsia="Times New Roman" w:hAnsi="Times New Roman" w:cs="Times New Roman"/>
              </w:rPr>
            </w:pPr>
            <w:r>
              <w:rPr>
                <w:rFonts w:ascii="Times New Roman" w:eastAsia="Times New Roman" w:hAnsi="Times New Roman" w:cs="Times New Roman"/>
              </w:rPr>
              <w:t>Acts 17; I Cor. 6:9; I Thess. 1:9; I John 5:21</w:t>
            </w:r>
          </w:p>
        </w:tc>
      </w:tr>
      <w:tr w:rsidR="00611A17" w14:paraId="4B71DE5A" w14:textId="77777777" w:rsidTr="00EC6927">
        <w:trPr>
          <w:jc w:val="center"/>
        </w:trPr>
        <w:tc>
          <w:tcPr>
            <w:tcW w:w="4708" w:type="dxa"/>
          </w:tcPr>
          <w:p w14:paraId="50302C04" w14:textId="77777777" w:rsidR="00611A17" w:rsidRPr="00123BA9" w:rsidRDefault="00611A17" w:rsidP="00A97502">
            <w:pPr>
              <w:pStyle w:val="ListParagraph"/>
              <w:numPr>
                <w:ilvl w:val="0"/>
                <w:numId w:val="4"/>
              </w:numPr>
              <w:textAlignment w:val="baseline"/>
              <w:outlineLvl w:val="2"/>
              <w:rPr>
                <w:rFonts w:ascii="Times New Roman" w:eastAsia="Times New Roman" w:hAnsi="Times New Roman" w:cs="Times New Roman"/>
              </w:rPr>
            </w:pPr>
            <w:r>
              <w:rPr>
                <w:rFonts w:ascii="Times New Roman" w:eastAsia="Times New Roman" w:hAnsi="Times New Roman" w:cs="Times New Roman"/>
              </w:rPr>
              <w:t>Don’t take the Lord’s name in vain</w:t>
            </w:r>
          </w:p>
        </w:tc>
        <w:tc>
          <w:tcPr>
            <w:tcW w:w="4107" w:type="dxa"/>
          </w:tcPr>
          <w:p w14:paraId="631583E5" w14:textId="77777777" w:rsidR="00611A17" w:rsidRPr="00D217DB" w:rsidRDefault="00611A17" w:rsidP="00A97502">
            <w:pPr>
              <w:pStyle w:val="ListParagraph"/>
              <w:numPr>
                <w:ilvl w:val="0"/>
                <w:numId w:val="5"/>
              </w:numPr>
              <w:textAlignment w:val="baseline"/>
              <w:outlineLvl w:val="2"/>
              <w:rPr>
                <w:rFonts w:ascii="Times New Roman" w:eastAsia="Times New Roman" w:hAnsi="Times New Roman" w:cs="Times New Roman"/>
              </w:rPr>
            </w:pPr>
            <w:r>
              <w:rPr>
                <w:rFonts w:ascii="Times New Roman" w:eastAsia="Times New Roman" w:hAnsi="Times New Roman" w:cs="Times New Roman"/>
              </w:rPr>
              <w:t>Mt. 6:9; James 5:12; I Tim. 1:17</w:t>
            </w:r>
          </w:p>
        </w:tc>
      </w:tr>
      <w:tr w:rsidR="00611A17" w14:paraId="5A42B267" w14:textId="77777777" w:rsidTr="00EC6927">
        <w:trPr>
          <w:jc w:val="center"/>
        </w:trPr>
        <w:tc>
          <w:tcPr>
            <w:tcW w:w="4708" w:type="dxa"/>
          </w:tcPr>
          <w:p w14:paraId="6A6C0DB1" w14:textId="77777777" w:rsidR="00611A17" w:rsidRPr="00D217DB" w:rsidRDefault="00611A17" w:rsidP="00A97502">
            <w:pPr>
              <w:pStyle w:val="ListParagraph"/>
              <w:numPr>
                <w:ilvl w:val="0"/>
                <w:numId w:val="4"/>
              </w:numPr>
              <w:textAlignment w:val="baseline"/>
              <w:outlineLvl w:val="2"/>
              <w:rPr>
                <w:rFonts w:ascii="Times New Roman" w:eastAsia="Times New Roman" w:hAnsi="Times New Roman" w:cs="Times New Roman"/>
              </w:rPr>
            </w:pPr>
            <w:r>
              <w:rPr>
                <w:rFonts w:ascii="Times New Roman" w:eastAsia="Times New Roman" w:hAnsi="Times New Roman" w:cs="Times New Roman"/>
              </w:rPr>
              <w:t>Keep the Sabbath Day holy</w:t>
            </w:r>
          </w:p>
        </w:tc>
        <w:tc>
          <w:tcPr>
            <w:tcW w:w="4107" w:type="dxa"/>
          </w:tcPr>
          <w:p w14:paraId="4E5627D3" w14:textId="77777777" w:rsidR="00611A17" w:rsidRPr="00D217DB" w:rsidRDefault="00611A17" w:rsidP="00A97502">
            <w:pPr>
              <w:pStyle w:val="ListParagraph"/>
              <w:numPr>
                <w:ilvl w:val="0"/>
                <w:numId w:val="5"/>
              </w:numPr>
              <w:textAlignment w:val="baseline"/>
              <w:outlineLvl w:val="2"/>
              <w:rPr>
                <w:rFonts w:ascii="Times New Roman" w:eastAsia="Times New Roman" w:hAnsi="Times New Roman" w:cs="Times New Roman"/>
              </w:rPr>
            </w:pPr>
          </w:p>
        </w:tc>
      </w:tr>
      <w:tr w:rsidR="00611A17" w14:paraId="62613569" w14:textId="77777777" w:rsidTr="00EC6927">
        <w:trPr>
          <w:jc w:val="center"/>
        </w:trPr>
        <w:tc>
          <w:tcPr>
            <w:tcW w:w="4708" w:type="dxa"/>
          </w:tcPr>
          <w:p w14:paraId="4BC2F0B6" w14:textId="77777777" w:rsidR="00611A17" w:rsidRPr="00D217DB" w:rsidRDefault="00611A17" w:rsidP="00A97502">
            <w:pPr>
              <w:pStyle w:val="ListParagraph"/>
              <w:numPr>
                <w:ilvl w:val="0"/>
                <w:numId w:val="4"/>
              </w:numPr>
              <w:textAlignment w:val="baseline"/>
              <w:outlineLvl w:val="2"/>
              <w:rPr>
                <w:rFonts w:ascii="Times New Roman" w:eastAsia="Times New Roman" w:hAnsi="Times New Roman" w:cs="Times New Roman"/>
              </w:rPr>
            </w:pPr>
            <w:r>
              <w:rPr>
                <w:rFonts w:ascii="Times New Roman" w:eastAsia="Times New Roman" w:hAnsi="Times New Roman" w:cs="Times New Roman"/>
              </w:rPr>
              <w:t>Honor father &amp; mother</w:t>
            </w:r>
          </w:p>
        </w:tc>
        <w:tc>
          <w:tcPr>
            <w:tcW w:w="4107" w:type="dxa"/>
          </w:tcPr>
          <w:p w14:paraId="1099410C" w14:textId="77777777" w:rsidR="00611A17" w:rsidRPr="00D217DB" w:rsidRDefault="00611A17" w:rsidP="00A97502">
            <w:pPr>
              <w:pStyle w:val="ListParagraph"/>
              <w:numPr>
                <w:ilvl w:val="0"/>
                <w:numId w:val="5"/>
              </w:numPr>
              <w:textAlignment w:val="baseline"/>
              <w:outlineLvl w:val="2"/>
              <w:rPr>
                <w:rFonts w:ascii="Times New Roman" w:eastAsia="Times New Roman" w:hAnsi="Times New Roman" w:cs="Times New Roman"/>
              </w:rPr>
            </w:pPr>
            <w:r>
              <w:rPr>
                <w:rFonts w:ascii="Times New Roman" w:eastAsia="Times New Roman" w:hAnsi="Times New Roman" w:cs="Times New Roman"/>
              </w:rPr>
              <w:t>Eph. 6:1-2</w:t>
            </w:r>
          </w:p>
        </w:tc>
      </w:tr>
      <w:tr w:rsidR="00611A17" w14:paraId="26C2BE4A" w14:textId="77777777" w:rsidTr="00EC6927">
        <w:trPr>
          <w:jc w:val="center"/>
        </w:trPr>
        <w:tc>
          <w:tcPr>
            <w:tcW w:w="4708" w:type="dxa"/>
          </w:tcPr>
          <w:p w14:paraId="464AE4FF" w14:textId="77777777" w:rsidR="00611A17" w:rsidRPr="00D217DB" w:rsidRDefault="00611A17" w:rsidP="00A97502">
            <w:pPr>
              <w:pStyle w:val="ListParagraph"/>
              <w:numPr>
                <w:ilvl w:val="0"/>
                <w:numId w:val="4"/>
              </w:numPr>
              <w:textAlignment w:val="baseline"/>
              <w:outlineLvl w:val="2"/>
              <w:rPr>
                <w:rFonts w:ascii="Times New Roman" w:eastAsia="Times New Roman" w:hAnsi="Times New Roman" w:cs="Times New Roman"/>
              </w:rPr>
            </w:pPr>
            <w:r>
              <w:rPr>
                <w:rFonts w:ascii="Times New Roman" w:eastAsia="Times New Roman" w:hAnsi="Times New Roman" w:cs="Times New Roman"/>
              </w:rPr>
              <w:t>Do not murder</w:t>
            </w:r>
          </w:p>
        </w:tc>
        <w:tc>
          <w:tcPr>
            <w:tcW w:w="4107" w:type="dxa"/>
          </w:tcPr>
          <w:p w14:paraId="423FDB09" w14:textId="77777777" w:rsidR="00611A17" w:rsidRPr="00D217DB" w:rsidRDefault="00611A17" w:rsidP="00A97502">
            <w:pPr>
              <w:pStyle w:val="ListParagraph"/>
              <w:numPr>
                <w:ilvl w:val="0"/>
                <w:numId w:val="5"/>
              </w:numPr>
              <w:textAlignment w:val="baseline"/>
              <w:outlineLvl w:val="2"/>
              <w:rPr>
                <w:rFonts w:ascii="Times New Roman" w:eastAsia="Times New Roman" w:hAnsi="Times New Roman" w:cs="Times New Roman"/>
              </w:rPr>
            </w:pPr>
            <w:r>
              <w:rPr>
                <w:rFonts w:ascii="Times New Roman" w:eastAsia="Times New Roman" w:hAnsi="Times New Roman" w:cs="Times New Roman"/>
              </w:rPr>
              <w:t>Rom. 13:9; Rev. 21:8</w:t>
            </w:r>
          </w:p>
        </w:tc>
      </w:tr>
      <w:tr w:rsidR="00611A17" w14:paraId="6480EBCE" w14:textId="77777777" w:rsidTr="00EC6927">
        <w:trPr>
          <w:jc w:val="center"/>
        </w:trPr>
        <w:tc>
          <w:tcPr>
            <w:tcW w:w="4708" w:type="dxa"/>
          </w:tcPr>
          <w:p w14:paraId="180AE471" w14:textId="77777777" w:rsidR="00611A17" w:rsidRPr="00D217DB" w:rsidRDefault="00611A17" w:rsidP="00A97502">
            <w:pPr>
              <w:pStyle w:val="ListParagraph"/>
              <w:numPr>
                <w:ilvl w:val="0"/>
                <w:numId w:val="4"/>
              </w:numPr>
              <w:textAlignment w:val="baseline"/>
              <w:outlineLvl w:val="2"/>
              <w:rPr>
                <w:rFonts w:ascii="Times New Roman" w:eastAsia="Times New Roman" w:hAnsi="Times New Roman" w:cs="Times New Roman"/>
              </w:rPr>
            </w:pPr>
            <w:r>
              <w:rPr>
                <w:rFonts w:ascii="Times New Roman" w:eastAsia="Times New Roman" w:hAnsi="Times New Roman" w:cs="Times New Roman"/>
              </w:rPr>
              <w:t>Do not commit adultery</w:t>
            </w:r>
          </w:p>
        </w:tc>
        <w:tc>
          <w:tcPr>
            <w:tcW w:w="4107" w:type="dxa"/>
          </w:tcPr>
          <w:p w14:paraId="74EA886E" w14:textId="77777777" w:rsidR="00611A17" w:rsidRPr="00D217DB" w:rsidRDefault="00611A17" w:rsidP="00A97502">
            <w:pPr>
              <w:pStyle w:val="ListParagraph"/>
              <w:numPr>
                <w:ilvl w:val="0"/>
                <w:numId w:val="5"/>
              </w:numPr>
              <w:textAlignment w:val="baseline"/>
              <w:outlineLvl w:val="2"/>
              <w:rPr>
                <w:rFonts w:ascii="Times New Roman" w:eastAsia="Times New Roman" w:hAnsi="Times New Roman" w:cs="Times New Roman"/>
              </w:rPr>
            </w:pPr>
            <w:r>
              <w:rPr>
                <w:rFonts w:ascii="Times New Roman" w:eastAsia="Times New Roman" w:hAnsi="Times New Roman" w:cs="Times New Roman"/>
              </w:rPr>
              <w:t>Rom. 13:9; I Cor. 6:9</w:t>
            </w:r>
          </w:p>
        </w:tc>
      </w:tr>
      <w:tr w:rsidR="00611A17" w14:paraId="443EDEFE" w14:textId="77777777" w:rsidTr="00EC6927">
        <w:trPr>
          <w:jc w:val="center"/>
        </w:trPr>
        <w:tc>
          <w:tcPr>
            <w:tcW w:w="4708" w:type="dxa"/>
          </w:tcPr>
          <w:p w14:paraId="40E323D0" w14:textId="77777777" w:rsidR="00611A17" w:rsidRPr="00D217DB" w:rsidRDefault="00611A17" w:rsidP="00A97502">
            <w:pPr>
              <w:pStyle w:val="ListParagraph"/>
              <w:numPr>
                <w:ilvl w:val="0"/>
                <w:numId w:val="4"/>
              </w:numPr>
              <w:textAlignment w:val="baseline"/>
              <w:outlineLvl w:val="2"/>
              <w:rPr>
                <w:rFonts w:ascii="Times New Roman" w:eastAsia="Times New Roman" w:hAnsi="Times New Roman" w:cs="Times New Roman"/>
              </w:rPr>
            </w:pPr>
            <w:r>
              <w:rPr>
                <w:rFonts w:ascii="Times New Roman" w:eastAsia="Times New Roman" w:hAnsi="Times New Roman" w:cs="Times New Roman"/>
              </w:rPr>
              <w:t>Do not steal</w:t>
            </w:r>
          </w:p>
        </w:tc>
        <w:tc>
          <w:tcPr>
            <w:tcW w:w="4107" w:type="dxa"/>
          </w:tcPr>
          <w:p w14:paraId="64E1C491" w14:textId="77777777" w:rsidR="00611A17" w:rsidRPr="00D217DB" w:rsidRDefault="00611A17" w:rsidP="00A97502">
            <w:pPr>
              <w:pStyle w:val="ListParagraph"/>
              <w:numPr>
                <w:ilvl w:val="0"/>
                <w:numId w:val="5"/>
              </w:numPr>
              <w:textAlignment w:val="baseline"/>
              <w:outlineLvl w:val="2"/>
              <w:rPr>
                <w:rFonts w:ascii="Times New Roman" w:eastAsia="Times New Roman" w:hAnsi="Times New Roman" w:cs="Times New Roman"/>
              </w:rPr>
            </w:pPr>
            <w:r>
              <w:rPr>
                <w:rFonts w:ascii="Times New Roman" w:eastAsia="Times New Roman" w:hAnsi="Times New Roman" w:cs="Times New Roman"/>
              </w:rPr>
              <w:t>Rom. 13:9; I Cor. 6:10; Eph. 4:26</w:t>
            </w:r>
          </w:p>
        </w:tc>
      </w:tr>
      <w:tr w:rsidR="00611A17" w14:paraId="0A484303" w14:textId="77777777" w:rsidTr="00EC6927">
        <w:trPr>
          <w:jc w:val="center"/>
        </w:trPr>
        <w:tc>
          <w:tcPr>
            <w:tcW w:w="4708" w:type="dxa"/>
          </w:tcPr>
          <w:p w14:paraId="3AFD9AD4" w14:textId="77777777" w:rsidR="00611A17" w:rsidRDefault="00611A17" w:rsidP="00A97502">
            <w:pPr>
              <w:pStyle w:val="ListParagraph"/>
              <w:numPr>
                <w:ilvl w:val="0"/>
                <w:numId w:val="4"/>
              </w:numPr>
              <w:textAlignment w:val="baseline"/>
              <w:outlineLvl w:val="2"/>
              <w:rPr>
                <w:rFonts w:ascii="Times New Roman" w:eastAsia="Times New Roman" w:hAnsi="Times New Roman" w:cs="Times New Roman"/>
              </w:rPr>
            </w:pPr>
            <w:r>
              <w:rPr>
                <w:rFonts w:ascii="Times New Roman" w:eastAsia="Times New Roman" w:hAnsi="Times New Roman" w:cs="Times New Roman"/>
              </w:rPr>
              <w:t>Do not bear false witness</w:t>
            </w:r>
          </w:p>
        </w:tc>
        <w:tc>
          <w:tcPr>
            <w:tcW w:w="4107" w:type="dxa"/>
          </w:tcPr>
          <w:p w14:paraId="2E2987B7" w14:textId="77777777" w:rsidR="00611A17" w:rsidRPr="00D217DB" w:rsidRDefault="00611A17" w:rsidP="00A97502">
            <w:pPr>
              <w:pStyle w:val="ListParagraph"/>
              <w:numPr>
                <w:ilvl w:val="0"/>
                <w:numId w:val="5"/>
              </w:numPr>
              <w:textAlignment w:val="baseline"/>
              <w:outlineLvl w:val="2"/>
              <w:rPr>
                <w:rFonts w:ascii="Times New Roman" w:eastAsia="Times New Roman" w:hAnsi="Times New Roman" w:cs="Times New Roman"/>
              </w:rPr>
            </w:pPr>
            <w:r>
              <w:rPr>
                <w:rFonts w:ascii="Times New Roman" w:eastAsia="Times New Roman" w:hAnsi="Times New Roman" w:cs="Times New Roman"/>
              </w:rPr>
              <w:t>Col. 3:9-10; Rev. 21:8</w:t>
            </w:r>
          </w:p>
        </w:tc>
      </w:tr>
      <w:tr w:rsidR="00611A17" w14:paraId="71C50B78" w14:textId="77777777" w:rsidTr="00EC6927">
        <w:trPr>
          <w:jc w:val="center"/>
        </w:trPr>
        <w:tc>
          <w:tcPr>
            <w:tcW w:w="4708" w:type="dxa"/>
          </w:tcPr>
          <w:p w14:paraId="113F812A" w14:textId="77777777" w:rsidR="00611A17" w:rsidRDefault="00611A17" w:rsidP="00A97502">
            <w:pPr>
              <w:pStyle w:val="ListParagraph"/>
              <w:numPr>
                <w:ilvl w:val="0"/>
                <w:numId w:val="4"/>
              </w:numPr>
              <w:textAlignment w:val="baseline"/>
              <w:outlineLvl w:val="2"/>
              <w:rPr>
                <w:rFonts w:ascii="Times New Roman" w:eastAsia="Times New Roman" w:hAnsi="Times New Roman" w:cs="Times New Roman"/>
              </w:rPr>
            </w:pPr>
            <w:r>
              <w:rPr>
                <w:rFonts w:ascii="Times New Roman" w:eastAsia="Times New Roman" w:hAnsi="Times New Roman" w:cs="Times New Roman"/>
              </w:rPr>
              <w:t>Do not covet</w:t>
            </w:r>
          </w:p>
        </w:tc>
        <w:tc>
          <w:tcPr>
            <w:tcW w:w="4107" w:type="dxa"/>
          </w:tcPr>
          <w:p w14:paraId="4C4AEF24" w14:textId="77777777" w:rsidR="00611A17" w:rsidRPr="00D217DB" w:rsidRDefault="00611A17" w:rsidP="00A97502">
            <w:pPr>
              <w:pStyle w:val="ListParagraph"/>
              <w:numPr>
                <w:ilvl w:val="0"/>
                <w:numId w:val="5"/>
              </w:numPr>
              <w:textAlignment w:val="baseline"/>
              <w:outlineLvl w:val="2"/>
              <w:rPr>
                <w:rFonts w:ascii="Times New Roman" w:eastAsia="Times New Roman" w:hAnsi="Times New Roman" w:cs="Times New Roman"/>
              </w:rPr>
            </w:pPr>
            <w:r>
              <w:rPr>
                <w:rFonts w:ascii="Times New Roman" w:eastAsia="Times New Roman" w:hAnsi="Times New Roman" w:cs="Times New Roman"/>
              </w:rPr>
              <w:t>Rom. 13:9; I Cor. 6:10; Col. 3:5</w:t>
            </w:r>
          </w:p>
        </w:tc>
      </w:tr>
    </w:tbl>
    <w:p w14:paraId="43BA02FC" w14:textId="693E311C" w:rsidR="00611A17" w:rsidRPr="00F7372B" w:rsidRDefault="00611A17" w:rsidP="00A76D7B">
      <w:pPr>
        <w:pStyle w:val="ListParagraph"/>
        <w:numPr>
          <w:ilvl w:val="1"/>
          <w:numId w:val="2"/>
        </w:numPr>
        <w:rPr>
          <w:rFonts w:ascii="Times New Roman" w:hAnsi="Times New Roman" w:cs="Times New Roman"/>
        </w:rPr>
      </w:pPr>
      <w:r w:rsidRPr="00F7372B">
        <w:rPr>
          <w:rFonts w:ascii="Times New Roman" w:hAnsi="Times New Roman" w:cs="Times New Roman"/>
        </w:rPr>
        <w:t>Notice the shift from physical, ceremonial things to a focus on the spiritual from the heart.</w:t>
      </w:r>
      <w:r w:rsidR="00F7372B" w:rsidRPr="00F7372B">
        <w:rPr>
          <w:rFonts w:ascii="Times New Roman" w:hAnsi="Times New Roman" w:cs="Times New Roman"/>
        </w:rPr>
        <w:t xml:space="preserve"> </w:t>
      </w:r>
      <w:r w:rsidR="00F7372B" w:rsidRPr="00F7372B">
        <w:rPr>
          <w:rFonts w:ascii="Times New Roman" w:hAnsi="Times New Roman" w:cs="Times New Roman"/>
          <w:i/>
          <w:iCs/>
        </w:rPr>
        <w:t>God has always specified how He wanted mankind to worship Him!</w:t>
      </w:r>
    </w:p>
    <w:tbl>
      <w:tblPr>
        <w:tblStyle w:val="TableGrid"/>
        <w:tblpPr w:leftFromText="180" w:rightFromText="180" w:vertAnchor="page" w:horzAnchor="margin" w:tblpY="6781"/>
        <w:tblW w:w="0" w:type="auto"/>
        <w:tblLook w:val="04A0" w:firstRow="1" w:lastRow="0" w:firstColumn="1" w:lastColumn="0" w:noHBand="0" w:noVBand="1"/>
      </w:tblPr>
      <w:tblGrid>
        <w:gridCol w:w="4675"/>
        <w:gridCol w:w="4675"/>
      </w:tblGrid>
      <w:tr w:rsidR="00EC6927" w:rsidRPr="00C37F38" w14:paraId="1FBA3B34" w14:textId="77777777" w:rsidTr="00EC6927">
        <w:tc>
          <w:tcPr>
            <w:tcW w:w="4675" w:type="dxa"/>
          </w:tcPr>
          <w:p w14:paraId="0EAB5F6B" w14:textId="77777777" w:rsidR="00EC6927" w:rsidRPr="00611A17" w:rsidRDefault="00EC6927" w:rsidP="00EC6927">
            <w:pPr>
              <w:rPr>
                <w:rFonts w:ascii="Times New Roman" w:hAnsi="Times New Roman" w:cs="Times New Roman"/>
              </w:rPr>
            </w:pPr>
            <w:r w:rsidRPr="00611A17">
              <w:rPr>
                <w:rFonts w:ascii="Times New Roman" w:hAnsi="Times New Roman" w:cs="Times New Roman"/>
              </w:rPr>
              <w:t>Precedent set by God – Blessings and possession of the Promised Land (their reward) was conditional – they had to be obedient (Deut. Chapters 28-30; Deut. 29:22-29</w:t>
            </w:r>
            <w:r>
              <w:rPr>
                <w:rFonts w:ascii="Times New Roman" w:hAnsi="Times New Roman" w:cs="Times New Roman"/>
              </w:rPr>
              <w:t xml:space="preserve">; </w:t>
            </w:r>
            <w:r w:rsidRPr="00611A17">
              <w:rPr>
                <w:rFonts w:ascii="Times New Roman" w:hAnsi="Times New Roman" w:cs="Times New Roman"/>
              </w:rPr>
              <w:t>30:1-10)</w:t>
            </w:r>
          </w:p>
        </w:tc>
        <w:tc>
          <w:tcPr>
            <w:tcW w:w="4675" w:type="dxa"/>
          </w:tcPr>
          <w:p w14:paraId="5F78523A" w14:textId="46DC4D56" w:rsidR="00EC6927" w:rsidRPr="00611A17" w:rsidRDefault="00EC6927" w:rsidP="00EC6927">
            <w:pPr>
              <w:pStyle w:val="NormalWeb"/>
              <w:spacing w:before="0" w:beforeAutospacing="0" w:after="0" w:afterAutospacing="0"/>
              <w:rPr>
                <w:sz w:val="22"/>
                <w:szCs w:val="22"/>
              </w:rPr>
            </w:pPr>
            <w:r w:rsidRPr="00611A17">
              <w:rPr>
                <w:sz w:val="22"/>
                <w:szCs w:val="22"/>
              </w:rPr>
              <w:t xml:space="preserve">The Christian’s reward (Heaven) is conditional – we must be obedient </w:t>
            </w:r>
            <w:r w:rsidRPr="00611A17">
              <w:rPr>
                <w:color w:val="000000"/>
                <w:sz w:val="22"/>
                <w:szCs w:val="22"/>
              </w:rPr>
              <w:t>(Heb</w:t>
            </w:r>
            <w:r>
              <w:rPr>
                <w:color w:val="000000"/>
                <w:sz w:val="22"/>
                <w:szCs w:val="22"/>
              </w:rPr>
              <w:t>.</w:t>
            </w:r>
            <w:r w:rsidRPr="00611A17">
              <w:rPr>
                <w:color w:val="000000"/>
                <w:sz w:val="22"/>
                <w:szCs w:val="22"/>
              </w:rPr>
              <w:t xml:space="preserve"> 5:9)</w:t>
            </w:r>
          </w:p>
          <w:p w14:paraId="25F76A6A" w14:textId="77777777" w:rsidR="00EC6927" w:rsidRPr="00611A17" w:rsidRDefault="00EC6927" w:rsidP="00EC6927">
            <w:pPr>
              <w:rPr>
                <w:rFonts w:ascii="Times New Roman" w:hAnsi="Times New Roman" w:cs="Times New Roman"/>
              </w:rPr>
            </w:pPr>
          </w:p>
        </w:tc>
      </w:tr>
      <w:tr w:rsidR="00EC6927" w:rsidRPr="00C37F38" w14:paraId="3683C852" w14:textId="77777777" w:rsidTr="00EC6927">
        <w:tc>
          <w:tcPr>
            <w:tcW w:w="4675" w:type="dxa"/>
          </w:tcPr>
          <w:p w14:paraId="467DF36F" w14:textId="77777777" w:rsidR="00EC6927" w:rsidRPr="00611A17" w:rsidRDefault="00EC6927" w:rsidP="00EC6927">
            <w:pPr>
              <w:rPr>
                <w:rFonts w:ascii="Times New Roman" w:hAnsi="Times New Roman" w:cs="Times New Roman"/>
              </w:rPr>
            </w:pPr>
            <w:r w:rsidRPr="00611A17">
              <w:rPr>
                <w:rFonts w:ascii="Times New Roman" w:hAnsi="Times New Roman" w:cs="Times New Roman"/>
              </w:rPr>
              <w:t>Priests: from tribe of Levi, did the “church” work, access to God, must go through them for forgiveness (II Chron. 35:2-4)</w:t>
            </w:r>
          </w:p>
          <w:p w14:paraId="68F0D658" w14:textId="77777777" w:rsidR="00EC6927" w:rsidRPr="00611A17" w:rsidRDefault="00EC6927" w:rsidP="00EC6927">
            <w:pPr>
              <w:rPr>
                <w:rFonts w:ascii="Times New Roman" w:hAnsi="Times New Roman" w:cs="Times New Roman"/>
              </w:rPr>
            </w:pPr>
          </w:p>
        </w:tc>
        <w:tc>
          <w:tcPr>
            <w:tcW w:w="4675" w:type="dxa"/>
          </w:tcPr>
          <w:p w14:paraId="7A5BD2D2" w14:textId="47D6A5F0" w:rsidR="00EC6927" w:rsidRPr="00611A17" w:rsidRDefault="00EC6927" w:rsidP="00EC6927">
            <w:pPr>
              <w:rPr>
                <w:rFonts w:ascii="Times New Roman" w:hAnsi="Times New Roman" w:cs="Times New Roman"/>
              </w:rPr>
            </w:pPr>
            <w:r w:rsidRPr="00611A17">
              <w:rPr>
                <w:rFonts w:ascii="Times New Roman" w:hAnsi="Times New Roman" w:cs="Times New Roman"/>
              </w:rPr>
              <w:t>All Christians are saints (Phil. 1:1, Eph. 1:1, Col.1:2)</w:t>
            </w:r>
            <w:r>
              <w:rPr>
                <w:rFonts w:ascii="Times New Roman" w:hAnsi="Times New Roman" w:cs="Times New Roman"/>
              </w:rPr>
              <w:t xml:space="preserve"> &amp; priests (I Pet. 2:9)</w:t>
            </w:r>
            <w:r w:rsidR="004663D1">
              <w:rPr>
                <w:rFonts w:ascii="Times New Roman" w:hAnsi="Times New Roman" w:cs="Times New Roman"/>
              </w:rPr>
              <w:t xml:space="preserve"> – Jesus is High Priest (Heb. 7:11-24)</w:t>
            </w:r>
          </w:p>
          <w:p w14:paraId="2FB3AEDD" w14:textId="77777777" w:rsidR="00EC6927" w:rsidRPr="00611A17" w:rsidRDefault="00EC6927" w:rsidP="00EC6927">
            <w:pPr>
              <w:rPr>
                <w:rFonts w:ascii="Times New Roman" w:hAnsi="Times New Roman" w:cs="Times New Roman"/>
              </w:rPr>
            </w:pPr>
            <w:r w:rsidRPr="00611A17">
              <w:rPr>
                <w:rFonts w:ascii="Times New Roman" w:hAnsi="Times New Roman" w:cs="Times New Roman"/>
              </w:rPr>
              <w:t>Saints have direct access to God and forgiveness through prayer and the word (</w:t>
            </w:r>
            <w:r>
              <w:rPr>
                <w:rFonts w:ascii="Times New Roman" w:hAnsi="Times New Roman" w:cs="Times New Roman"/>
              </w:rPr>
              <w:t xml:space="preserve">Jn. 14:6; </w:t>
            </w:r>
            <w:r w:rsidRPr="00611A17">
              <w:rPr>
                <w:rFonts w:ascii="Times New Roman" w:hAnsi="Times New Roman" w:cs="Times New Roman"/>
              </w:rPr>
              <w:t>Acts 8:22)</w:t>
            </w:r>
          </w:p>
          <w:p w14:paraId="1B480F68" w14:textId="77777777" w:rsidR="00EC6927" w:rsidRPr="00611A17" w:rsidRDefault="00EC6927" w:rsidP="00EC6927">
            <w:pPr>
              <w:rPr>
                <w:rFonts w:ascii="Times New Roman" w:hAnsi="Times New Roman" w:cs="Times New Roman"/>
              </w:rPr>
            </w:pPr>
            <w:r w:rsidRPr="00611A17">
              <w:rPr>
                <w:rFonts w:ascii="Times New Roman" w:hAnsi="Times New Roman" w:cs="Times New Roman"/>
              </w:rPr>
              <w:t>Repentance – Greek word means transformative change of heart</w:t>
            </w:r>
            <w:r>
              <w:rPr>
                <w:rFonts w:ascii="Times New Roman" w:hAnsi="Times New Roman" w:cs="Times New Roman"/>
              </w:rPr>
              <w:t>; a change of direction.</w:t>
            </w:r>
          </w:p>
        </w:tc>
      </w:tr>
      <w:tr w:rsidR="00EC6927" w:rsidRPr="00C37F38" w14:paraId="2737E9B0" w14:textId="77777777" w:rsidTr="00EC6927">
        <w:tc>
          <w:tcPr>
            <w:tcW w:w="4675" w:type="dxa"/>
          </w:tcPr>
          <w:p w14:paraId="78A8CCD3" w14:textId="77777777" w:rsidR="00EC6927" w:rsidRPr="00611A17" w:rsidRDefault="00EC6927" w:rsidP="00EC6927">
            <w:pPr>
              <w:rPr>
                <w:rFonts w:ascii="Times New Roman" w:hAnsi="Times New Roman" w:cs="Times New Roman"/>
              </w:rPr>
            </w:pPr>
            <w:r w:rsidRPr="00611A17">
              <w:rPr>
                <w:rFonts w:ascii="Times New Roman" w:hAnsi="Times New Roman" w:cs="Times New Roman"/>
              </w:rPr>
              <w:t>Day of Atonement – yearly animal sacrifice for forgiveness of sins, performed by the High Priest (Ex. 30:9, 10; Lev. 23:28)</w:t>
            </w:r>
          </w:p>
        </w:tc>
        <w:tc>
          <w:tcPr>
            <w:tcW w:w="4675" w:type="dxa"/>
          </w:tcPr>
          <w:p w14:paraId="7EC6AF16" w14:textId="77777777" w:rsidR="00EC6927" w:rsidRPr="00611A17" w:rsidRDefault="00EC6927" w:rsidP="00EC6927">
            <w:pPr>
              <w:rPr>
                <w:rFonts w:ascii="Times New Roman" w:hAnsi="Times New Roman" w:cs="Times New Roman"/>
              </w:rPr>
            </w:pPr>
            <w:r w:rsidRPr="00611A17">
              <w:rPr>
                <w:rFonts w:ascii="Times New Roman" w:hAnsi="Times New Roman" w:cs="Times New Roman"/>
              </w:rPr>
              <w:t>Christ (our High Priest Heb. 2:13-17) died once for all (Heb. 9:12; 10:10)</w:t>
            </w:r>
            <w:r>
              <w:rPr>
                <w:rFonts w:ascii="Times New Roman" w:hAnsi="Times New Roman" w:cs="Times New Roman"/>
              </w:rPr>
              <w:t xml:space="preserve"> and for all time! (Heb. 10:12, 14)</w:t>
            </w:r>
          </w:p>
        </w:tc>
      </w:tr>
      <w:tr w:rsidR="00EC6927" w:rsidRPr="00C37F38" w14:paraId="4ADBEDDB" w14:textId="77777777" w:rsidTr="00EC6927">
        <w:tc>
          <w:tcPr>
            <w:tcW w:w="4675" w:type="dxa"/>
          </w:tcPr>
          <w:p w14:paraId="270CC0CF" w14:textId="77777777" w:rsidR="00EC6927" w:rsidRPr="00611A17" w:rsidRDefault="00EC6927" w:rsidP="00EC6927">
            <w:pPr>
              <w:rPr>
                <w:rFonts w:ascii="Times New Roman" w:hAnsi="Times New Roman" w:cs="Times New Roman"/>
              </w:rPr>
            </w:pPr>
            <w:r w:rsidRPr="00611A17">
              <w:rPr>
                <w:rFonts w:ascii="Times New Roman" w:hAnsi="Times New Roman" w:cs="Times New Roman"/>
              </w:rPr>
              <w:t>Gave 1/10 of all they had, various offerings (grain, oil, etc.) Lev. 6:20, Ex. 29:40</w:t>
            </w:r>
          </w:p>
        </w:tc>
        <w:tc>
          <w:tcPr>
            <w:tcW w:w="4675" w:type="dxa"/>
          </w:tcPr>
          <w:p w14:paraId="2F4D7DB2" w14:textId="77777777" w:rsidR="00EC6927" w:rsidRPr="00611A17" w:rsidRDefault="00EC6927" w:rsidP="00EC6927">
            <w:pPr>
              <w:rPr>
                <w:rFonts w:ascii="Times New Roman" w:hAnsi="Times New Roman" w:cs="Times New Roman"/>
              </w:rPr>
            </w:pPr>
            <w:r w:rsidRPr="00611A17">
              <w:rPr>
                <w:rFonts w:ascii="Times New Roman" w:hAnsi="Times New Roman" w:cs="Times New Roman"/>
              </w:rPr>
              <w:t xml:space="preserve">Christians give as </w:t>
            </w:r>
            <w:r>
              <w:rPr>
                <w:rFonts w:ascii="Times New Roman" w:hAnsi="Times New Roman" w:cs="Times New Roman"/>
              </w:rPr>
              <w:t xml:space="preserve">prospered (I Cor. 16:2) &amp; </w:t>
            </w:r>
            <w:r w:rsidRPr="00611A17">
              <w:rPr>
                <w:rFonts w:ascii="Times New Roman" w:hAnsi="Times New Roman" w:cs="Times New Roman"/>
              </w:rPr>
              <w:t>purposed in heart – not a set amount (</w:t>
            </w:r>
            <w:r>
              <w:rPr>
                <w:rFonts w:ascii="Times New Roman" w:hAnsi="Times New Roman" w:cs="Times New Roman"/>
              </w:rPr>
              <w:t>II</w:t>
            </w:r>
            <w:r w:rsidRPr="00611A17">
              <w:rPr>
                <w:rFonts w:ascii="Times New Roman" w:hAnsi="Times New Roman" w:cs="Times New Roman"/>
              </w:rPr>
              <w:t xml:space="preserve"> Cor. 9:7)</w:t>
            </w:r>
          </w:p>
        </w:tc>
      </w:tr>
      <w:tr w:rsidR="00EC6927" w:rsidRPr="00C37F38" w14:paraId="4A59CCBC" w14:textId="77777777" w:rsidTr="00EC6927">
        <w:tc>
          <w:tcPr>
            <w:tcW w:w="4675" w:type="dxa"/>
          </w:tcPr>
          <w:p w14:paraId="7240BC61" w14:textId="77777777" w:rsidR="00EC6927" w:rsidRPr="00611A17" w:rsidRDefault="00EC6927" w:rsidP="00EC6927">
            <w:pPr>
              <w:rPr>
                <w:rFonts w:ascii="Times New Roman" w:hAnsi="Times New Roman" w:cs="Times New Roman"/>
              </w:rPr>
            </w:pPr>
            <w:r w:rsidRPr="00611A17">
              <w:rPr>
                <w:rFonts w:ascii="Times New Roman" w:hAnsi="Times New Roman" w:cs="Times New Roman"/>
              </w:rPr>
              <w:t>Circumcision – a physical procedure commanded by God for all male Jews – a physical sign of the covenant with God</w:t>
            </w:r>
            <w:r>
              <w:rPr>
                <w:rFonts w:ascii="Times New Roman" w:hAnsi="Times New Roman" w:cs="Times New Roman"/>
              </w:rPr>
              <w:t xml:space="preserve"> (Gen. 17:11; Lev. 12:3)</w:t>
            </w:r>
          </w:p>
        </w:tc>
        <w:tc>
          <w:tcPr>
            <w:tcW w:w="4675" w:type="dxa"/>
          </w:tcPr>
          <w:p w14:paraId="3887BC91" w14:textId="0C8FACCB" w:rsidR="00EC6927" w:rsidRPr="00611A17" w:rsidRDefault="00EC6927" w:rsidP="00EC6927">
            <w:pPr>
              <w:rPr>
                <w:rFonts w:ascii="Times New Roman" w:hAnsi="Times New Roman" w:cs="Times New Roman"/>
              </w:rPr>
            </w:pPr>
            <w:r w:rsidRPr="00611A17">
              <w:rPr>
                <w:rFonts w:ascii="Times New Roman" w:hAnsi="Times New Roman" w:cs="Times New Roman"/>
              </w:rPr>
              <w:t>Circumcision of the heart by the Spirit (Romans 2:29)</w:t>
            </w:r>
            <w:r w:rsidR="00202467">
              <w:rPr>
                <w:rFonts w:ascii="Times New Roman" w:hAnsi="Times New Roman" w:cs="Times New Roman"/>
              </w:rPr>
              <w:t>.</w:t>
            </w:r>
            <w:r w:rsidRPr="00611A17">
              <w:rPr>
                <w:rFonts w:ascii="Times New Roman" w:hAnsi="Times New Roman" w:cs="Times New Roman"/>
              </w:rPr>
              <w:t xml:space="preserve"> A pure heart separated unto God – the heart must be changed.</w:t>
            </w:r>
          </w:p>
        </w:tc>
      </w:tr>
      <w:tr w:rsidR="00EC6927" w:rsidRPr="00C37F38" w14:paraId="59AE7CFE" w14:textId="77777777" w:rsidTr="00EC6927">
        <w:tc>
          <w:tcPr>
            <w:tcW w:w="4675" w:type="dxa"/>
          </w:tcPr>
          <w:p w14:paraId="72101BC4" w14:textId="77777777" w:rsidR="00EC6927" w:rsidRPr="00611A17" w:rsidRDefault="00EC6927" w:rsidP="00EC6927">
            <w:pPr>
              <w:rPr>
                <w:rFonts w:ascii="Times New Roman" w:hAnsi="Times New Roman" w:cs="Times New Roman"/>
              </w:rPr>
            </w:pPr>
            <w:r>
              <w:rPr>
                <w:rFonts w:ascii="Times New Roman" w:hAnsi="Times New Roman" w:cs="Times New Roman"/>
              </w:rPr>
              <w:t>Do</w:t>
            </w:r>
            <w:r w:rsidRPr="00611A17">
              <w:rPr>
                <w:rFonts w:ascii="Times New Roman" w:hAnsi="Times New Roman" w:cs="Times New Roman"/>
              </w:rPr>
              <w:t xml:space="preserve"> not murder (physical murder)</w:t>
            </w:r>
            <w:r>
              <w:rPr>
                <w:rFonts w:ascii="Times New Roman" w:hAnsi="Times New Roman" w:cs="Times New Roman"/>
              </w:rPr>
              <w:t xml:space="preserve"> - (Ex. 20:13)</w:t>
            </w:r>
          </w:p>
        </w:tc>
        <w:tc>
          <w:tcPr>
            <w:tcW w:w="4675" w:type="dxa"/>
          </w:tcPr>
          <w:p w14:paraId="6F061560" w14:textId="77777777" w:rsidR="00EC6927" w:rsidRDefault="00EC6927" w:rsidP="00EC6927">
            <w:pPr>
              <w:rPr>
                <w:rFonts w:ascii="Times New Roman" w:hAnsi="Times New Roman" w:cs="Times New Roman"/>
              </w:rPr>
            </w:pPr>
            <w:r w:rsidRPr="00611A17">
              <w:rPr>
                <w:rFonts w:ascii="Times New Roman" w:hAnsi="Times New Roman" w:cs="Times New Roman"/>
              </w:rPr>
              <w:t xml:space="preserve">If you hate your brother, you are a murderer </w:t>
            </w:r>
          </w:p>
          <w:p w14:paraId="576F08B9" w14:textId="77777777" w:rsidR="00EC6927" w:rsidRPr="00611A17" w:rsidRDefault="00EC6927" w:rsidP="00EC6927">
            <w:pPr>
              <w:rPr>
                <w:rFonts w:ascii="Times New Roman" w:hAnsi="Times New Roman" w:cs="Times New Roman"/>
              </w:rPr>
            </w:pPr>
            <w:r w:rsidRPr="00611A17">
              <w:rPr>
                <w:rFonts w:ascii="Times New Roman" w:hAnsi="Times New Roman" w:cs="Times New Roman"/>
              </w:rPr>
              <w:t>(I John 3:15-17)</w:t>
            </w:r>
          </w:p>
        </w:tc>
      </w:tr>
      <w:tr w:rsidR="00EC6927" w:rsidRPr="00C37F38" w14:paraId="375B281B" w14:textId="77777777" w:rsidTr="00EC6927">
        <w:tc>
          <w:tcPr>
            <w:tcW w:w="4675" w:type="dxa"/>
          </w:tcPr>
          <w:p w14:paraId="15FE09AC" w14:textId="77777777" w:rsidR="00EC6927" w:rsidRPr="00611A17" w:rsidRDefault="00EC6927" w:rsidP="00EC6927">
            <w:pPr>
              <w:rPr>
                <w:rFonts w:ascii="Times New Roman" w:hAnsi="Times New Roman" w:cs="Times New Roman"/>
              </w:rPr>
            </w:pPr>
            <w:r>
              <w:rPr>
                <w:rFonts w:ascii="Times New Roman" w:hAnsi="Times New Roman" w:cs="Times New Roman"/>
              </w:rPr>
              <w:t>Do</w:t>
            </w:r>
            <w:r w:rsidRPr="00611A17">
              <w:rPr>
                <w:rFonts w:ascii="Times New Roman" w:hAnsi="Times New Roman" w:cs="Times New Roman"/>
              </w:rPr>
              <w:t xml:space="preserve"> not commit adultery</w:t>
            </w:r>
            <w:r>
              <w:rPr>
                <w:rFonts w:ascii="Times New Roman" w:hAnsi="Times New Roman" w:cs="Times New Roman"/>
              </w:rPr>
              <w:t xml:space="preserve"> (Ex. 20:14)</w:t>
            </w:r>
          </w:p>
        </w:tc>
        <w:tc>
          <w:tcPr>
            <w:tcW w:w="4675" w:type="dxa"/>
          </w:tcPr>
          <w:p w14:paraId="4DC5C674" w14:textId="77777777" w:rsidR="00EC6927" w:rsidRPr="00611A17" w:rsidRDefault="00EC6927" w:rsidP="00EC6927">
            <w:pPr>
              <w:rPr>
                <w:rFonts w:ascii="Times New Roman" w:hAnsi="Times New Roman" w:cs="Times New Roman"/>
              </w:rPr>
            </w:pPr>
            <w:r w:rsidRPr="00611A17">
              <w:rPr>
                <w:rFonts w:ascii="Times New Roman" w:hAnsi="Times New Roman" w:cs="Times New Roman"/>
              </w:rPr>
              <w:t>If a man looks at a woman to lust after her, he has committed adultery in his heart (Mt. 5:28)</w:t>
            </w:r>
          </w:p>
        </w:tc>
      </w:tr>
      <w:tr w:rsidR="00EC6927" w:rsidRPr="00C37F38" w14:paraId="2F2E506F" w14:textId="77777777" w:rsidTr="00EC6927">
        <w:tc>
          <w:tcPr>
            <w:tcW w:w="4675" w:type="dxa"/>
          </w:tcPr>
          <w:p w14:paraId="3F1E7717" w14:textId="77777777" w:rsidR="00EC6927" w:rsidRPr="00611A17" w:rsidRDefault="00EC6927" w:rsidP="00EC6927">
            <w:pPr>
              <w:rPr>
                <w:rFonts w:ascii="Times New Roman" w:hAnsi="Times New Roman" w:cs="Times New Roman"/>
              </w:rPr>
            </w:pPr>
            <w:r w:rsidRPr="00611A17">
              <w:rPr>
                <w:rFonts w:ascii="Times New Roman" w:hAnsi="Times New Roman" w:cs="Times New Roman"/>
              </w:rPr>
              <w:t>Music – played, sang</w:t>
            </w:r>
            <w:r>
              <w:rPr>
                <w:rFonts w:ascii="Times New Roman" w:hAnsi="Times New Roman" w:cs="Times New Roman"/>
              </w:rPr>
              <w:t xml:space="preserve">. </w:t>
            </w:r>
            <w:r w:rsidRPr="00611A17">
              <w:rPr>
                <w:rFonts w:ascii="Times New Roman" w:hAnsi="Times New Roman" w:cs="Times New Roman"/>
              </w:rPr>
              <w:t>Playing</w:t>
            </w:r>
            <w:r>
              <w:rPr>
                <w:rFonts w:ascii="Times New Roman" w:hAnsi="Times New Roman" w:cs="Times New Roman"/>
              </w:rPr>
              <w:t xml:space="preserve"> &amp;</w:t>
            </w:r>
            <w:r w:rsidRPr="00611A17">
              <w:rPr>
                <w:rFonts w:ascii="Times New Roman" w:hAnsi="Times New Roman" w:cs="Times New Roman"/>
              </w:rPr>
              <w:t xml:space="preserve"> singing were part of the ceremony accompanying animal sacrifices</w:t>
            </w:r>
            <w:r>
              <w:rPr>
                <w:rFonts w:ascii="Times New Roman" w:hAnsi="Times New Roman" w:cs="Times New Roman"/>
              </w:rPr>
              <w:t xml:space="preserve"> (II Chr. 29:25-29)</w:t>
            </w:r>
          </w:p>
        </w:tc>
        <w:tc>
          <w:tcPr>
            <w:tcW w:w="4675" w:type="dxa"/>
          </w:tcPr>
          <w:p w14:paraId="0ECB7AAF" w14:textId="69C7B359" w:rsidR="00EC6927" w:rsidRPr="00611A17" w:rsidRDefault="00EC6927" w:rsidP="00EC6927">
            <w:pPr>
              <w:rPr>
                <w:rFonts w:ascii="Times New Roman" w:hAnsi="Times New Roman" w:cs="Times New Roman"/>
              </w:rPr>
            </w:pPr>
            <w:r w:rsidRPr="00611A17">
              <w:rPr>
                <w:rFonts w:ascii="Times New Roman" w:hAnsi="Times New Roman" w:cs="Times New Roman"/>
              </w:rPr>
              <w:t>Music – singing</w:t>
            </w:r>
            <w:r>
              <w:rPr>
                <w:rFonts w:ascii="Times New Roman" w:hAnsi="Times New Roman" w:cs="Times New Roman"/>
              </w:rPr>
              <w:t xml:space="preserve"> &amp;</w:t>
            </w:r>
            <w:r w:rsidRPr="00611A17">
              <w:rPr>
                <w:rFonts w:ascii="Times New Roman" w:hAnsi="Times New Roman" w:cs="Times New Roman"/>
              </w:rPr>
              <w:t xml:space="preserve"> making melody in the heart (Eph. 5:19)</w:t>
            </w:r>
            <w:r>
              <w:rPr>
                <w:rFonts w:ascii="Times New Roman" w:hAnsi="Times New Roman" w:cs="Times New Roman"/>
              </w:rPr>
              <w:t xml:space="preserve"> – </w:t>
            </w:r>
            <w:r w:rsidRPr="00E1197B">
              <w:rPr>
                <w:rFonts w:ascii="Times New Roman" w:hAnsi="Times New Roman" w:cs="Times New Roman"/>
                <w:i/>
                <w:iCs/>
              </w:rPr>
              <w:t>No need for animal sacrifices (Heb. 10:4) since Jesus is our</w:t>
            </w:r>
            <w:r w:rsidR="00202467">
              <w:rPr>
                <w:rFonts w:ascii="Times New Roman" w:hAnsi="Times New Roman" w:cs="Times New Roman"/>
                <w:i/>
                <w:iCs/>
              </w:rPr>
              <w:t xml:space="preserve"> perfect</w:t>
            </w:r>
            <w:r w:rsidRPr="00E1197B">
              <w:rPr>
                <w:rFonts w:ascii="Times New Roman" w:hAnsi="Times New Roman" w:cs="Times New Roman"/>
                <w:i/>
                <w:iCs/>
              </w:rPr>
              <w:t xml:space="preserve"> sacrifice (Heb. 10:12, 14)</w:t>
            </w:r>
          </w:p>
        </w:tc>
      </w:tr>
      <w:tr w:rsidR="00EC6927" w:rsidRPr="00C37F38" w14:paraId="74364DE5" w14:textId="77777777" w:rsidTr="00EC6927">
        <w:tc>
          <w:tcPr>
            <w:tcW w:w="4675" w:type="dxa"/>
          </w:tcPr>
          <w:p w14:paraId="1ED08965" w14:textId="77777777" w:rsidR="00EC6927" w:rsidRPr="00611A17" w:rsidRDefault="00EC6927" w:rsidP="00EC6927">
            <w:pPr>
              <w:rPr>
                <w:rFonts w:ascii="Times New Roman" w:hAnsi="Times New Roman" w:cs="Times New Roman"/>
              </w:rPr>
            </w:pPr>
            <w:r w:rsidRPr="00611A17">
              <w:rPr>
                <w:rFonts w:ascii="Times New Roman" w:hAnsi="Times New Roman" w:cs="Times New Roman"/>
              </w:rPr>
              <w:t>God’s dwelling place – Tabernacle (Ex. 36:8-39:43) and later the Temple</w:t>
            </w:r>
            <w:r>
              <w:rPr>
                <w:rFonts w:ascii="Times New Roman" w:hAnsi="Times New Roman" w:cs="Times New Roman"/>
              </w:rPr>
              <w:t xml:space="preserve"> (II Kings 23:27)</w:t>
            </w:r>
          </w:p>
        </w:tc>
        <w:tc>
          <w:tcPr>
            <w:tcW w:w="4675" w:type="dxa"/>
          </w:tcPr>
          <w:p w14:paraId="41339DB7" w14:textId="77777777" w:rsidR="00EC6927" w:rsidRPr="00611A17" w:rsidRDefault="00EC6927" w:rsidP="00EC6927">
            <w:pPr>
              <w:rPr>
                <w:rFonts w:ascii="Times New Roman" w:hAnsi="Times New Roman" w:cs="Times New Roman"/>
              </w:rPr>
            </w:pPr>
            <w:r w:rsidRPr="00611A17">
              <w:rPr>
                <w:rFonts w:ascii="Times New Roman" w:hAnsi="Times New Roman" w:cs="Times New Roman"/>
              </w:rPr>
              <w:t>God dwells in the Christian’s heart (I Cor. 3:16; Rom. 8:9; Eph. 2:20-22)</w:t>
            </w:r>
          </w:p>
        </w:tc>
      </w:tr>
    </w:tbl>
    <w:p w14:paraId="76438877" w14:textId="625730EB" w:rsidR="00611A17" w:rsidRPr="003B471A" w:rsidRDefault="00EC6927" w:rsidP="00E1197B">
      <w:pPr>
        <w:pStyle w:val="ListParagraph"/>
        <w:rPr>
          <w:rFonts w:ascii="Times New Roman" w:hAnsi="Times New Roman" w:cs="Times New Roman"/>
          <w:b/>
          <w:bCs/>
          <w:sz w:val="24"/>
          <w:szCs w:val="24"/>
        </w:rPr>
      </w:pPr>
      <w:r w:rsidRPr="003B471A">
        <w:rPr>
          <w:rFonts w:ascii="Times New Roman" w:hAnsi="Times New Roman" w:cs="Times New Roman"/>
          <w:b/>
          <w:bCs/>
          <w:sz w:val="24"/>
          <w:szCs w:val="24"/>
        </w:rPr>
        <w:t xml:space="preserve"> </w:t>
      </w:r>
      <w:r w:rsidR="00611A17" w:rsidRPr="003B471A">
        <w:rPr>
          <w:rFonts w:ascii="Times New Roman" w:hAnsi="Times New Roman" w:cs="Times New Roman"/>
          <w:b/>
          <w:bCs/>
          <w:sz w:val="24"/>
          <w:szCs w:val="24"/>
        </w:rPr>
        <w:t>Old Law (ceremonial, physical)</w:t>
      </w:r>
      <w:r w:rsidR="00E1197B">
        <w:rPr>
          <w:rFonts w:ascii="Times New Roman" w:hAnsi="Times New Roman" w:cs="Times New Roman"/>
          <w:b/>
          <w:bCs/>
          <w:sz w:val="24"/>
          <w:szCs w:val="24"/>
        </w:rPr>
        <w:t xml:space="preserve">         </w:t>
      </w:r>
      <w:r w:rsidR="00611A17" w:rsidRPr="003B471A">
        <w:rPr>
          <w:rFonts w:ascii="Times New Roman" w:hAnsi="Times New Roman" w:cs="Times New Roman"/>
          <w:b/>
          <w:bCs/>
          <w:sz w:val="24"/>
          <w:szCs w:val="24"/>
        </w:rPr>
        <w:tab/>
        <w:t xml:space="preserve">      New Law (spiritual, from the heart)</w:t>
      </w:r>
    </w:p>
    <w:p w14:paraId="0E2B7C87" w14:textId="77777777" w:rsidR="00EC6927" w:rsidRPr="00EC6927" w:rsidRDefault="00EC6927" w:rsidP="00EC6927">
      <w:pPr>
        <w:shd w:val="clear" w:color="auto" w:fill="FCFCFC"/>
        <w:spacing w:after="0" w:line="240" w:lineRule="auto"/>
        <w:textAlignment w:val="baseline"/>
        <w:outlineLvl w:val="2"/>
        <w:rPr>
          <w:rFonts w:ascii="Times New Roman" w:eastAsia="Times New Roman" w:hAnsi="Times New Roman" w:cs="Times New Roman"/>
        </w:rPr>
      </w:pPr>
    </w:p>
    <w:p w14:paraId="39E91341" w14:textId="0323C439" w:rsidR="009457CB" w:rsidRDefault="009457CB" w:rsidP="00611A17">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Pr>
          <w:rFonts w:ascii="Times New Roman" w:eastAsia="Times New Roman" w:hAnsi="Times New Roman" w:cs="Times New Roman"/>
        </w:rPr>
        <w:lastRenderedPageBreak/>
        <w:t>The Hebrew writer, speaking of Jesus (Heb. 7:24) said, “</w:t>
      </w:r>
      <w:r w:rsidRPr="00E939B7">
        <w:rPr>
          <w:rFonts w:ascii="Times New Roman" w:eastAsia="Times New Roman" w:hAnsi="Times New Roman" w:cs="Times New Roman"/>
        </w:rPr>
        <w:t>But now He has obtained a more excellent ministry, by as much as He is also the mediator of a better covenant, which has been enacted on better promises</w:t>
      </w:r>
      <w:r>
        <w:rPr>
          <w:rFonts w:ascii="Times New Roman" w:eastAsia="Times New Roman" w:hAnsi="Times New Roman" w:cs="Times New Roman"/>
        </w:rPr>
        <w:t>” (Hebrews 8:6)</w:t>
      </w:r>
      <w:r w:rsidR="002A71BA">
        <w:rPr>
          <w:rFonts w:ascii="Times New Roman" w:eastAsia="Times New Roman" w:hAnsi="Times New Roman" w:cs="Times New Roman"/>
        </w:rPr>
        <w:t>.</w:t>
      </w:r>
    </w:p>
    <w:p w14:paraId="3D9477C9" w14:textId="5F329FAC" w:rsidR="009457CB" w:rsidRDefault="009457CB" w:rsidP="00611A17">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Pr>
          <w:rFonts w:ascii="Times New Roman" w:eastAsia="Times New Roman" w:hAnsi="Times New Roman" w:cs="Times New Roman"/>
        </w:rPr>
        <w:t>We are no longer under the Old Covenant but under the New Covenant in Christ’s blood (Luke 22:20), the law of Christ (I Cor. 9:21), also called the Law of Liberty (James 1:25; 2:12)!</w:t>
      </w:r>
    </w:p>
    <w:p w14:paraId="34247695" w14:textId="77777777" w:rsidR="002A71BA" w:rsidRPr="002A71BA" w:rsidRDefault="002A71BA" w:rsidP="002A71BA">
      <w:pPr>
        <w:shd w:val="clear" w:color="auto" w:fill="FCFCFC"/>
        <w:spacing w:after="0" w:line="240" w:lineRule="auto"/>
        <w:ind w:left="1080"/>
        <w:textAlignment w:val="baseline"/>
        <w:outlineLvl w:val="2"/>
        <w:rPr>
          <w:rFonts w:ascii="Times New Roman" w:eastAsia="Times New Roman" w:hAnsi="Times New Roman" w:cs="Times New Roman"/>
        </w:rPr>
      </w:pPr>
    </w:p>
    <w:p w14:paraId="3F730D05" w14:textId="03BA682B" w:rsidR="004D30DD" w:rsidRDefault="004D30DD" w:rsidP="004D30DD">
      <w:pPr>
        <w:shd w:val="clear" w:color="auto" w:fill="FFFFFF"/>
        <w:spacing w:after="0" w:line="360" w:lineRule="atLeast"/>
        <w:jc w:val="center"/>
        <w:textAlignment w:val="baseline"/>
        <w:outlineLvl w:val="0"/>
        <w:rPr>
          <w:rFonts w:ascii="Times New Roman" w:hAnsi="Times New Roman" w:cs="Times New Roman"/>
          <w:sz w:val="28"/>
          <w:szCs w:val="28"/>
        </w:rPr>
      </w:pPr>
      <w:r>
        <w:rPr>
          <w:rFonts w:ascii="Times New Roman" w:hAnsi="Times New Roman" w:cs="Times New Roman"/>
          <w:sz w:val="28"/>
          <w:szCs w:val="28"/>
        </w:rPr>
        <w:t>Conclusion</w:t>
      </w:r>
    </w:p>
    <w:p w14:paraId="3BC75953" w14:textId="47513D3B" w:rsidR="004D30DD" w:rsidRPr="00F7372B" w:rsidRDefault="004D30DD" w:rsidP="002C781F">
      <w:pPr>
        <w:pStyle w:val="ListParagraph"/>
        <w:numPr>
          <w:ilvl w:val="0"/>
          <w:numId w:val="19"/>
        </w:numPr>
        <w:shd w:val="clear" w:color="auto" w:fill="FFFFFF"/>
        <w:spacing w:after="0" w:line="240" w:lineRule="auto"/>
        <w:textAlignment w:val="baseline"/>
        <w:outlineLvl w:val="0"/>
        <w:rPr>
          <w:rFonts w:ascii="Times New Roman" w:hAnsi="Times New Roman" w:cs="Times New Roman"/>
        </w:rPr>
      </w:pPr>
      <w:r w:rsidRPr="00F7372B">
        <w:rPr>
          <w:rFonts w:ascii="Times New Roman" w:hAnsi="Times New Roman" w:cs="Times New Roman"/>
        </w:rPr>
        <w:t>No matter what time-period it is, Old Covenant or New Covenant, God has always wanted His people to serve Him from their hearts</w:t>
      </w:r>
      <w:r w:rsidR="00F7372B" w:rsidRPr="00F7372B">
        <w:rPr>
          <w:rFonts w:ascii="Times New Roman" w:hAnsi="Times New Roman" w:cs="Times New Roman"/>
        </w:rPr>
        <w:t>, and He has always specified how He wanted mankind to worship Him!</w:t>
      </w:r>
    </w:p>
    <w:p w14:paraId="520B3F92" w14:textId="77777777" w:rsidR="004D30DD" w:rsidRDefault="004D30DD" w:rsidP="004D30DD">
      <w:pPr>
        <w:pStyle w:val="ListParagraph"/>
        <w:numPr>
          <w:ilvl w:val="0"/>
          <w:numId w:val="18"/>
        </w:numPr>
        <w:shd w:val="clear" w:color="auto" w:fill="FFFFFF"/>
        <w:spacing w:after="0" w:line="240" w:lineRule="auto"/>
        <w:textAlignment w:val="baseline"/>
        <w:outlineLvl w:val="0"/>
        <w:rPr>
          <w:rFonts w:ascii="Times New Roman" w:hAnsi="Times New Roman" w:cs="Times New Roman"/>
        </w:rPr>
      </w:pPr>
      <w:r w:rsidRPr="004D30DD">
        <w:rPr>
          <w:rFonts w:ascii="Times New Roman" w:hAnsi="Times New Roman" w:cs="Times New Roman"/>
        </w:rPr>
        <w:t xml:space="preserve">Mark 12:29-31: Jesus reiterated the two most important commandments regarding love: Love God with whole heart, soul, mind, and strength, and love your neighbor as yourself. </w:t>
      </w:r>
    </w:p>
    <w:p w14:paraId="22278705" w14:textId="7872BF00" w:rsidR="004D30DD" w:rsidRDefault="004D30DD" w:rsidP="00B63E1F">
      <w:pPr>
        <w:pStyle w:val="ListParagraph"/>
        <w:numPr>
          <w:ilvl w:val="1"/>
          <w:numId w:val="18"/>
        </w:numPr>
        <w:shd w:val="clear" w:color="auto" w:fill="FFFFFF"/>
        <w:spacing w:after="0" w:line="240" w:lineRule="auto"/>
        <w:textAlignment w:val="baseline"/>
        <w:outlineLvl w:val="0"/>
        <w:rPr>
          <w:rFonts w:ascii="Times New Roman" w:hAnsi="Times New Roman" w:cs="Times New Roman"/>
        </w:rPr>
      </w:pPr>
      <w:r w:rsidRPr="004D30DD">
        <w:rPr>
          <w:rFonts w:ascii="Times New Roman" w:hAnsi="Times New Roman" w:cs="Times New Roman"/>
        </w:rPr>
        <w:t>“On these two commandments depend the whole Law and the Prophets”</w:t>
      </w:r>
      <w:r>
        <w:rPr>
          <w:rFonts w:ascii="Times New Roman" w:hAnsi="Times New Roman" w:cs="Times New Roman"/>
        </w:rPr>
        <w:t xml:space="preserve"> (</w:t>
      </w:r>
      <w:r w:rsidRPr="004D30DD">
        <w:rPr>
          <w:rFonts w:ascii="Times New Roman" w:hAnsi="Times New Roman" w:cs="Times New Roman"/>
        </w:rPr>
        <w:t>Matthew 22:40</w:t>
      </w:r>
      <w:r>
        <w:rPr>
          <w:rFonts w:ascii="Times New Roman" w:hAnsi="Times New Roman" w:cs="Times New Roman"/>
        </w:rPr>
        <w:t>)</w:t>
      </w:r>
    </w:p>
    <w:p w14:paraId="65165DBB" w14:textId="65FD08C6" w:rsidR="002A3AE7" w:rsidRPr="00F7372B" w:rsidRDefault="002A3AE7" w:rsidP="004D30DD">
      <w:pPr>
        <w:pStyle w:val="ListParagraph"/>
        <w:numPr>
          <w:ilvl w:val="0"/>
          <w:numId w:val="18"/>
        </w:numPr>
        <w:shd w:val="clear" w:color="auto" w:fill="FFFFFF"/>
        <w:spacing w:after="0" w:line="240" w:lineRule="auto"/>
        <w:textAlignment w:val="baseline"/>
        <w:outlineLvl w:val="0"/>
        <w:rPr>
          <w:rFonts w:ascii="Times New Roman" w:hAnsi="Times New Roman" w:cs="Times New Roman"/>
          <w:i/>
          <w:iCs/>
        </w:rPr>
      </w:pPr>
      <w:r>
        <w:rPr>
          <w:rFonts w:ascii="Times New Roman" w:hAnsi="Times New Roman" w:cs="Times New Roman"/>
        </w:rPr>
        <w:t xml:space="preserve">John 14:15: Jesus connects obedience to the heart when He says, “If you love Me, </w:t>
      </w:r>
      <w:r w:rsidRPr="002A3AE7">
        <w:rPr>
          <w:rFonts w:ascii="Times New Roman" w:hAnsi="Times New Roman" w:cs="Times New Roman"/>
        </w:rPr>
        <w:t>you will keep My commandments</w:t>
      </w:r>
      <w:r>
        <w:rPr>
          <w:rFonts w:ascii="Times New Roman" w:hAnsi="Times New Roman" w:cs="Times New Roman"/>
        </w:rPr>
        <w:t>.”</w:t>
      </w:r>
      <w:r w:rsidR="002F4AC9">
        <w:rPr>
          <w:rFonts w:ascii="Times New Roman" w:hAnsi="Times New Roman" w:cs="Times New Roman"/>
        </w:rPr>
        <w:t xml:space="preserve"> </w:t>
      </w:r>
      <w:r w:rsidR="002F4AC9" w:rsidRPr="00F7372B">
        <w:rPr>
          <w:rFonts w:ascii="Times New Roman" w:hAnsi="Times New Roman" w:cs="Times New Roman"/>
          <w:i/>
          <w:iCs/>
        </w:rPr>
        <w:t>Obedience to God equals love for God!</w:t>
      </w:r>
    </w:p>
    <w:p w14:paraId="0B3191EC" w14:textId="081FE574" w:rsidR="002A3AE7" w:rsidRPr="004D30DD" w:rsidRDefault="002A3AE7" w:rsidP="004D30DD">
      <w:pPr>
        <w:pStyle w:val="ListParagraph"/>
        <w:numPr>
          <w:ilvl w:val="0"/>
          <w:numId w:val="18"/>
        </w:numPr>
        <w:shd w:val="clear" w:color="auto" w:fill="FFFFFF"/>
        <w:spacing w:after="0" w:line="240" w:lineRule="auto"/>
        <w:textAlignment w:val="baseline"/>
        <w:outlineLvl w:val="0"/>
        <w:rPr>
          <w:rFonts w:ascii="Times New Roman" w:hAnsi="Times New Roman" w:cs="Times New Roman"/>
        </w:rPr>
      </w:pPr>
      <w:r>
        <w:rPr>
          <w:rFonts w:ascii="Times New Roman" w:hAnsi="Times New Roman" w:cs="Times New Roman"/>
        </w:rPr>
        <w:t>I John 5:2-3: The apostle John says saints show love for “</w:t>
      </w:r>
      <w:r w:rsidRPr="002A3AE7">
        <w:rPr>
          <w:rFonts w:ascii="Times New Roman" w:hAnsi="Times New Roman" w:cs="Times New Roman"/>
        </w:rPr>
        <w:t>the children of God, when we love God and observe His commandments</w:t>
      </w:r>
      <w:r w:rsidR="002F4AC9">
        <w:rPr>
          <w:rFonts w:ascii="Times New Roman" w:hAnsi="Times New Roman" w:cs="Times New Roman"/>
        </w:rPr>
        <w:t xml:space="preserve">…and </w:t>
      </w:r>
      <w:r w:rsidR="002F4AC9" w:rsidRPr="002F4AC9">
        <w:rPr>
          <w:rFonts w:ascii="Times New Roman" w:hAnsi="Times New Roman" w:cs="Times New Roman"/>
        </w:rPr>
        <w:t>His commandments are not burdensome</w:t>
      </w:r>
      <w:r w:rsidR="002F4AC9">
        <w:rPr>
          <w:rFonts w:ascii="Times New Roman" w:hAnsi="Times New Roman" w:cs="Times New Roman"/>
        </w:rPr>
        <w:t xml:space="preserve">.” </w:t>
      </w:r>
    </w:p>
    <w:p w14:paraId="776A1511" w14:textId="599588C9" w:rsidR="00414160" w:rsidRDefault="00414160" w:rsidP="001F132B">
      <w:pPr>
        <w:pStyle w:val="ListParagraph"/>
        <w:numPr>
          <w:ilvl w:val="0"/>
          <w:numId w:val="19"/>
        </w:numPr>
        <w:shd w:val="clear" w:color="auto" w:fill="FFFFFF"/>
        <w:tabs>
          <w:tab w:val="left" w:pos="900"/>
        </w:tabs>
        <w:spacing w:after="0" w:line="240" w:lineRule="auto"/>
        <w:textAlignment w:val="baseline"/>
        <w:outlineLvl w:val="0"/>
        <w:rPr>
          <w:rFonts w:ascii="Times New Roman" w:hAnsi="Times New Roman" w:cs="Times New Roman"/>
        </w:rPr>
      </w:pPr>
      <w:r w:rsidRPr="00414160">
        <w:rPr>
          <w:rFonts w:ascii="Times New Roman" w:hAnsi="Times New Roman" w:cs="Times New Roman"/>
        </w:rPr>
        <w:t>The gospel of Jesus calls us through grace to love from a pure heart and a good conscience and a sincere faith</w:t>
      </w:r>
      <w:r>
        <w:rPr>
          <w:rFonts w:ascii="Times New Roman" w:hAnsi="Times New Roman" w:cs="Times New Roman"/>
        </w:rPr>
        <w:t>!</w:t>
      </w:r>
    </w:p>
    <w:p w14:paraId="65A37B27" w14:textId="735E5DF0" w:rsidR="00414160" w:rsidRPr="00414160" w:rsidRDefault="00414160" w:rsidP="001F132B">
      <w:pPr>
        <w:pStyle w:val="ListParagraph"/>
        <w:numPr>
          <w:ilvl w:val="0"/>
          <w:numId w:val="19"/>
        </w:numPr>
        <w:shd w:val="clear" w:color="auto" w:fill="FFFFFF"/>
        <w:tabs>
          <w:tab w:val="left" w:pos="900"/>
        </w:tabs>
        <w:spacing w:after="0" w:line="240" w:lineRule="auto"/>
        <w:textAlignment w:val="baseline"/>
        <w:outlineLvl w:val="0"/>
        <w:rPr>
          <w:rFonts w:ascii="Times New Roman" w:hAnsi="Times New Roman" w:cs="Times New Roman"/>
        </w:rPr>
      </w:pPr>
      <w:r w:rsidRPr="00414160">
        <w:rPr>
          <w:rFonts w:ascii="Times New Roman" w:hAnsi="Times New Roman" w:cs="Times New Roman"/>
        </w:rPr>
        <w:t xml:space="preserve">If you are not a Christian, you need to be. </w:t>
      </w:r>
      <w:r>
        <w:rPr>
          <w:rFonts w:ascii="Times New Roman" w:hAnsi="Times New Roman" w:cs="Times New Roman"/>
        </w:rPr>
        <w:t xml:space="preserve">You can obey the gospel from the heart and purify your souls (Rom. 6:17; I Pet. 1:22)! </w:t>
      </w:r>
      <w:r w:rsidRPr="00414160">
        <w:rPr>
          <w:rFonts w:ascii="Times New Roman" w:hAnsi="Times New Roman" w:cs="Times New Roman"/>
        </w:rPr>
        <w:t xml:space="preserve">Repent, be baptized, and </w:t>
      </w:r>
      <w:r>
        <w:rPr>
          <w:rFonts w:ascii="Times New Roman" w:hAnsi="Times New Roman" w:cs="Times New Roman"/>
        </w:rPr>
        <w:t>inherit the promise of eternal life</w:t>
      </w:r>
      <w:r w:rsidRPr="00414160">
        <w:rPr>
          <w:rFonts w:ascii="Times New Roman" w:hAnsi="Times New Roman" w:cs="Times New Roman"/>
        </w:rPr>
        <w:t xml:space="preserve">! </w:t>
      </w:r>
    </w:p>
    <w:p w14:paraId="4BB874B6" w14:textId="33AF1912" w:rsidR="00414160" w:rsidRPr="00414160" w:rsidRDefault="00414160" w:rsidP="00414160">
      <w:pPr>
        <w:numPr>
          <w:ilvl w:val="0"/>
          <w:numId w:val="19"/>
        </w:numPr>
        <w:tabs>
          <w:tab w:val="left" w:pos="900"/>
        </w:tabs>
        <w:spacing w:after="0" w:line="240" w:lineRule="auto"/>
        <w:rPr>
          <w:rFonts w:ascii="Times New Roman" w:hAnsi="Times New Roman" w:cs="Times New Roman"/>
        </w:rPr>
      </w:pPr>
      <w:r w:rsidRPr="00414160">
        <w:rPr>
          <w:rFonts w:ascii="Times New Roman" w:hAnsi="Times New Roman" w:cs="Times New Roman"/>
        </w:rPr>
        <w:t xml:space="preserve">If a Christian in error, </w:t>
      </w:r>
      <w:r>
        <w:rPr>
          <w:rFonts w:ascii="Times New Roman" w:hAnsi="Times New Roman" w:cs="Times New Roman"/>
        </w:rPr>
        <w:t>you need to be doing the will of God from the heart (Eph. 6:5-8) and don’t forget the purification from your sins (II Pet. 1:9)!</w:t>
      </w:r>
      <w:r w:rsidRPr="00414160">
        <w:rPr>
          <w:rFonts w:ascii="Times New Roman" w:hAnsi="Times New Roman" w:cs="Times New Roman"/>
        </w:rPr>
        <w:t xml:space="preserve"> Repent, be renewed, and let your light shine!</w:t>
      </w:r>
    </w:p>
    <w:p w14:paraId="7E625962" w14:textId="77777777" w:rsidR="00414160" w:rsidRPr="00414160" w:rsidRDefault="00414160" w:rsidP="00414160">
      <w:pPr>
        <w:numPr>
          <w:ilvl w:val="0"/>
          <w:numId w:val="19"/>
        </w:numPr>
        <w:tabs>
          <w:tab w:val="left" w:pos="900"/>
        </w:tabs>
        <w:spacing w:after="0" w:line="240" w:lineRule="auto"/>
        <w:rPr>
          <w:rFonts w:ascii="Times New Roman" w:hAnsi="Times New Roman" w:cs="Times New Roman"/>
        </w:rPr>
      </w:pPr>
      <w:r w:rsidRPr="00414160">
        <w:rPr>
          <w:rFonts w:ascii="Times New Roman" w:hAnsi="Times New Roman" w:cs="Times New Roman"/>
        </w:rPr>
        <w:t xml:space="preserve">Whatever your requests, let them be made known </w:t>
      </w:r>
      <w:r w:rsidRPr="00414160">
        <w:rPr>
          <w:rFonts w:ascii="Times New Roman" w:hAnsi="Times New Roman" w:cs="Times New Roman"/>
          <w:b/>
          <w:bCs/>
          <w:i/>
          <w:iCs/>
          <w:u w:val="single"/>
        </w:rPr>
        <w:t>NOW</w:t>
      </w:r>
      <w:r w:rsidRPr="00414160">
        <w:rPr>
          <w:rFonts w:ascii="Times New Roman" w:hAnsi="Times New Roman" w:cs="Times New Roman"/>
        </w:rPr>
        <w:t xml:space="preserve"> while we stand &amp; sing!</w:t>
      </w:r>
    </w:p>
    <w:p w14:paraId="2661FC0D" w14:textId="77777777" w:rsidR="002A71BA" w:rsidRPr="00414160" w:rsidRDefault="002A71BA" w:rsidP="004D30DD">
      <w:pPr>
        <w:shd w:val="clear" w:color="auto" w:fill="FCFCFC"/>
        <w:spacing w:after="0" w:line="240" w:lineRule="auto"/>
        <w:textAlignment w:val="baseline"/>
        <w:outlineLvl w:val="2"/>
        <w:rPr>
          <w:rFonts w:ascii="Times New Roman" w:eastAsia="Times New Roman" w:hAnsi="Times New Roman" w:cs="Times New Roman"/>
        </w:rPr>
      </w:pPr>
    </w:p>
    <w:p w14:paraId="07DB34DA" w14:textId="7F8742BE" w:rsidR="009457CB" w:rsidRPr="00414160" w:rsidRDefault="009457CB" w:rsidP="001566B8">
      <w:pPr>
        <w:shd w:val="clear" w:color="auto" w:fill="FCFCFC"/>
        <w:spacing w:after="120" w:line="264" w:lineRule="atLeast"/>
        <w:textAlignment w:val="baseline"/>
        <w:outlineLvl w:val="2"/>
        <w:rPr>
          <w:rFonts w:ascii="Times New Roman" w:eastAsia="Times New Roman" w:hAnsi="Times New Roman" w:cs="Times New Roman"/>
          <w:b/>
          <w:bCs/>
          <w:color w:val="222222"/>
          <w:sz w:val="28"/>
          <w:szCs w:val="28"/>
        </w:rPr>
      </w:pPr>
    </w:p>
    <w:p w14:paraId="03187208" w14:textId="5BDB4BE3" w:rsidR="009457CB" w:rsidRPr="00414160" w:rsidRDefault="009457CB" w:rsidP="001566B8">
      <w:pPr>
        <w:shd w:val="clear" w:color="auto" w:fill="FCFCFC"/>
        <w:spacing w:after="120" w:line="264" w:lineRule="atLeast"/>
        <w:textAlignment w:val="baseline"/>
        <w:outlineLvl w:val="2"/>
        <w:rPr>
          <w:rFonts w:ascii="Times New Roman" w:eastAsia="Times New Roman" w:hAnsi="Times New Roman" w:cs="Times New Roman"/>
          <w:b/>
          <w:bCs/>
          <w:color w:val="222222"/>
          <w:sz w:val="28"/>
          <w:szCs w:val="28"/>
        </w:rPr>
      </w:pPr>
    </w:p>
    <w:p w14:paraId="06FB190A" w14:textId="69FC4961" w:rsidR="009457CB" w:rsidRDefault="009457CB" w:rsidP="001566B8">
      <w:pPr>
        <w:shd w:val="clear" w:color="auto" w:fill="FCFCFC"/>
        <w:spacing w:after="120" w:line="264" w:lineRule="atLeast"/>
        <w:textAlignment w:val="baseline"/>
        <w:outlineLvl w:val="2"/>
        <w:rPr>
          <w:rFonts w:ascii="Times New Roman" w:eastAsia="Times New Roman" w:hAnsi="Times New Roman" w:cs="Times New Roman"/>
          <w:b/>
          <w:bCs/>
          <w:color w:val="222222"/>
          <w:sz w:val="28"/>
          <w:szCs w:val="28"/>
        </w:rPr>
      </w:pPr>
    </w:p>
    <w:p w14:paraId="0E9809A6" w14:textId="79B6DEFF" w:rsidR="009457CB" w:rsidRDefault="009457CB" w:rsidP="001566B8">
      <w:pPr>
        <w:shd w:val="clear" w:color="auto" w:fill="FCFCFC"/>
        <w:spacing w:after="120" w:line="264" w:lineRule="atLeast"/>
        <w:textAlignment w:val="baseline"/>
        <w:outlineLvl w:val="2"/>
        <w:rPr>
          <w:rFonts w:ascii="Times New Roman" w:eastAsia="Times New Roman" w:hAnsi="Times New Roman" w:cs="Times New Roman"/>
          <w:b/>
          <w:bCs/>
          <w:color w:val="222222"/>
          <w:sz w:val="28"/>
          <w:szCs w:val="28"/>
        </w:rPr>
      </w:pPr>
    </w:p>
    <w:p w14:paraId="7795D797" w14:textId="4A7CBEE8" w:rsidR="009457CB" w:rsidRDefault="009457CB" w:rsidP="001566B8">
      <w:pPr>
        <w:shd w:val="clear" w:color="auto" w:fill="FCFCFC"/>
        <w:spacing w:after="120" w:line="264" w:lineRule="atLeast"/>
        <w:textAlignment w:val="baseline"/>
        <w:outlineLvl w:val="2"/>
        <w:rPr>
          <w:rFonts w:ascii="Times New Roman" w:eastAsia="Times New Roman" w:hAnsi="Times New Roman" w:cs="Times New Roman"/>
          <w:b/>
          <w:bCs/>
          <w:color w:val="222222"/>
          <w:sz w:val="28"/>
          <w:szCs w:val="28"/>
        </w:rPr>
      </w:pPr>
    </w:p>
    <w:p w14:paraId="2EB49848" w14:textId="6142DF5E" w:rsidR="009457CB" w:rsidRDefault="009457CB" w:rsidP="001566B8">
      <w:pPr>
        <w:shd w:val="clear" w:color="auto" w:fill="FCFCFC"/>
        <w:spacing w:after="120" w:line="264" w:lineRule="atLeast"/>
        <w:textAlignment w:val="baseline"/>
        <w:outlineLvl w:val="2"/>
        <w:rPr>
          <w:rFonts w:ascii="Times New Roman" w:eastAsia="Times New Roman" w:hAnsi="Times New Roman" w:cs="Times New Roman"/>
          <w:b/>
          <w:bCs/>
          <w:color w:val="222222"/>
          <w:sz w:val="28"/>
          <w:szCs w:val="28"/>
        </w:rPr>
      </w:pPr>
    </w:p>
    <w:p w14:paraId="5D7FF17D" w14:textId="1060282C" w:rsidR="009457CB" w:rsidRDefault="009457CB" w:rsidP="001566B8">
      <w:pPr>
        <w:shd w:val="clear" w:color="auto" w:fill="FCFCFC"/>
        <w:spacing w:after="120" w:line="264" w:lineRule="atLeast"/>
        <w:textAlignment w:val="baseline"/>
        <w:outlineLvl w:val="2"/>
        <w:rPr>
          <w:rFonts w:ascii="Times New Roman" w:eastAsia="Times New Roman" w:hAnsi="Times New Roman" w:cs="Times New Roman"/>
          <w:b/>
          <w:bCs/>
          <w:color w:val="222222"/>
          <w:sz w:val="28"/>
          <w:szCs w:val="28"/>
        </w:rPr>
      </w:pPr>
    </w:p>
    <w:p w14:paraId="4F90162E" w14:textId="65AFCBC2" w:rsidR="009457CB" w:rsidRDefault="009457CB">
      <w:pPr>
        <w:rPr>
          <w:rFonts w:ascii="Times New Roman" w:hAnsi="Times New Roman" w:cs="Times New Roman"/>
        </w:rPr>
      </w:pPr>
    </w:p>
    <w:p w14:paraId="2428C4A5" w14:textId="77777777" w:rsidR="009457CB" w:rsidRPr="001566B8" w:rsidRDefault="009457CB">
      <w:pPr>
        <w:rPr>
          <w:rFonts w:ascii="Times New Roman" w:hAnsi="Times New Roman" w:cs="Times New Roman"/>
        </w:rPr>
      </w:pPr>
    </w:p>
    <w:sectPr w:rsidR="009457CB" w:rsidRPr="001566B8" w:rsidSect="00ED5DBF">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B0099" w14:textId="77777777" w:rsidR="00D75009" w:rsidRDefault="00D75009" w:rsidP="001566B8">
      <w:pPr>
        <w:spacing w:after="0" w:line="240" w:lineRule="auto"/>
      </w:pPr>
      <w:r>
        <w:separator/>
      </w:r>
    </w:p>
  </w:endnote>
  <w:endnote w:type="continuationSeparator" w:id="0">
    <w:p w14:paraId="130BEFCB" w14:textId="77777777" w:rsidR="00D75009" w:rsidRDefault="00D75009" w:rsidP="0015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8189741"/>
      <w:docPartObj>
        <w:docPartGallery w:val="Page Numbers (Bottom of Page)"/>
        <w:docPartUnique/>
      </w:docPartObj>
    </w:sdtPr>
    <w:sdtEndPr>
      <w:rPr>
        <w:rFonts w:ascii="Times New Roman" w:hAnsi="Times New Roman" w:cs="Times New Roman"/>
        <w:noProof/>
        <w:sz w:val="16"/>
        <w:szCs w:val="16"/>
      </w:rPr>
    </w:sdtEndPr>
    <w:sdtContent>
      <w:p w14:paraId="4DB5B7FC" w14:textId="11A20107" w:rsidR="00C77D43" w:rsidRPr="00543F98" w:rsidRDefault="00077F89" w:rsidP="00077F89">
        <w:pPr>
          <w:pStyle w:val="Footer"/>
          <w:rPr>
            <w:rFonts w:ascii="Times New Roman" w:hAnsi="Times New Roman" w:cs="Times New Roman"/>
            <w:sz w:val="16"/>
            <w:szCs w:val="16"/>
          </w:rPr>
        </w:pPr>
        <w:r>
          <w:t xml:space="preserve"> </w:t>
        </w:r>
        <w:r w:rsidRPr="00077F89">
          <w:rPr>
            <w:rFonts w:ascii="Times New Roman" w:hAnsi="Times New Roman" w:cs="Times New Roman"/>
            <w:b/>
            <w:bCs/>
            <w:sz w:val="20"/>
            <w:szCs w:val="20"/>
          </w:rPr>
          <w:t>A Matter Of The Heart</w:t>
        </w:r>
        <w:r w:rsidRPr="00077F89">
          <w:rPr>
            <w:sz w:val="20"/>
            <w:szCs w:val="20"/>
          </w:rPr>
          <w:t xml:space="preserve">  </w:t>
        </w:r>
        <w:r>
          <w:t xml:space="preserve">                                              </w:t>
        </w:r>
        <w:r w:rsidR="00543F98">
          <w:fldChar w:fldCharType="begin"/>
        </w:r>
        <w:r w:rsidR="00543F98">
          <w:instrText xml:space="preserve"> PAGE   \* MERGEFORMAT </w:instrText>
        </w:r>
        <w:r w:rsidR="00543F98">
          <w:fldChar w:fldCharType="separate"/>
        </w:r>
        <w:r w:rsidR="00543F98">
          <w:t>2</w:t>
        </w:r>
        <w:r w:rsidR="00543F98">
          <w:rPr>
            <w:noProof/>
          </w:rPr>
          <w:fldChar w:fldCharType="end"/>
        </w:r>
        <w:r>
          <w:t xml:space="preserve">    </w:t>
        </w:r>
        <w:r>
          <w:rPr>
            <w:noProof/>
          </w:rPr>
          <w:t xml:space="preserve">        </w:t>
        </w:r>
      </w:p>
    </w:sdtContent>
  </w:sdt>
  <w:p w14:paraId="45A17F4E" w14:textId="77777777" w:rsidR="00C77D43" w:rsidRDefault="00C77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F1CED" w14:textId="5B577C0C" w:rsidR="007942AA" w:rsidRDefault="007942AA" w:rsidP="007C1239">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FEF6E" w14:textId="77777777" w:rsidR="00D75009" w:rsidRDefault="00D75009" w:rsidP="001566B8">
      <w:pPr>
        <w:spacing w:after="0" w:line="240" w:lineRule="auto"/>
      </w:pPr>
      <w:r>
        <w:separator/>
      </w:r>
    </w:p>
  </w:footnote>
  <w:footnote w:type="continuationSeparator" w:id="0">
    <w:p w14:paraId="20925BB8" w14:textId="77777777" w:rsidR="00D75009" w:rsidRDefault="00D75009" w:rsidP="00156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6800" w14:textId="6F1568CE" w:rsidR="007942AA" w:rsidRPr="007942AA" w:rsidRDefault="007942AA" w:rsidP="007942AA">
    <w:pPr>
      <w:pStyle w:val="Header"/>
      <w:jc w:val="center"/>
      <w:rPr>
        <w:rFonts w:ascii="Times New Roman" w:hAnsi="Times New Roman" w:cs="Times New Roman"/>
        <w:sz w:val="20"/>
        <w:szCs w:val="20"/>
      </w:rPr>
    </w:pPr>
    <w:r w:rsidRPr="007942AA">
      <w:rPr>
        <w:rFonts w:ascii="Times New Roman" w:hAnsi="Times New Roman" w:cs="Times New Roman"/>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574"/>
    <w:multiLevelType w:val="hybridMultilevel"/>
    <w:tmpl w:val="85CA28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5C5094"/>
    <w:multiLevelType w:val="hybridMultilevel"/>
    <w:tmpl w:val="EFEA85EA"/>
    <w:lvl w:ilvl="0" w:tplc="38D012D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87707"/>
    <w:multiLevelType w:val="hybridMultilevel"/>
    <w:tmpl w:val="ADEE1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25AAF"/>
    <w:multiLevelType w:val="hybridMultilevel"/>
    <w:tmpl w:val="8EE0A9D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BE2DCD"/>
    <w:multiLevelType w:val="hybridMultilevel"/>
    <w:tmpl w:val="055AAD3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B75CD"/>
    <w:multiLevelType w:val="hybridMultilevel"/>
    <w:tmpl w:val="3B744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97204"/>
    <w:multiLevelType w:val="hybridMultilevel"/>
    <w:tmpl w:val="881E49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934DC"/>
    <w:multiLevelType w:val="hybridMultilevel"/>
    <w:tmpl w:val="0F9C3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46C33"/>
    <w:multiLevelType w:val="hybridMultilevel"/>
    <w:tmpl w:val="41D61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34D44"/>
    <w:multiLevelType w:val="hybridMultilevel"/>
    <w:tmpl w:val="E0A841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D60C82"/>
    <w:multiLevelType w:val="hybridMultilevel"/>
    <w:tmpl w:val="A8DEB8D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D0217"/>
    <w:multiLevelType w:val="hybridMultilevel"/>
    <w:tmpl w:val="C436E2D8"/>
    <w:lvl w:ilvl="0" w:tplc="63564784">
      <w:start w:val="1"/>
      <w:numFmt w:val="upperRoman"/>
      <w:lvlText w:val="%1."/>
      <w:lvlJc w:val="righ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F6F3E"/>
    <w:multiLevelType w:val="hybridMultilevel"/>
    <w:tmpl w:val="62D4C810"/>
    <w:lvl w:ilvl="0" w:tplc="63564784">
      <w:start w:val="1"/>
      <w:numFmt w:val="upperRoman"/>
      <w:lvlText w:val="%1."/>
      <w:lvlJc w:val="right"/>
      <w:pPr>
        <w:ind w:left="720" w:hanging="360"/>
      </w:pPr>
      <w:rPr>
        <w:sz w:val="28"/>
        <w:szCs w:val="28"/>
      </w:rPr>
    </w:lvl>
    <w:lvl w:ilvl="1" w:tplc="1924FB0A">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CF4AE4"/>
    <w:multiLevelType w:val="hybridMultilevel"/>
    <w:tmpl w:val="85B63EA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A0E04B2"/>
    <w:multiLevelType w:val="hybridMultilevel"/>
    <w:tmpl w:val="C2002E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7A73F21"/>
    <w:multiLevelType w:val="hybridMultilevel"/>
    <w:tmpl w:val="4C468F8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F57F78"/>
    <w:multiLevelType w:val="hybridMultilevel"/>
    <w:tmpl w:val="FD124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734748"/>
    <w:multiLevelType w:val="hybridMultilevel"/>
    <w:tmpl w:val="B156B56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D5B15"/>
    <w:multiLevelType w:val="hybridMultilevel"/>
    <w:tmpl w:val="DE7A97F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5"/>
  </w:num>
  <w:num w:numId="4">
    <w:abstractNumId w:val="5"/>
  </w:num>
  <w:num w:numId="5">
    <w:abstractNumId w:val="16"/>
  </w:num>
  <w:num w:numId="6">
    <w:abstractNumId w:val="11"/>
  </w:num>
  <w:num w:numId="7">
    <w:abstractNumId w:val="7"/>
  </w:num>
  <w:num w:numId="8">
    <w:abstractNumId w:val="8"/>
  </w:num>
  <w:num w:numId="9">
    <w:abstractNumId w:val="13"/>
  </w:num>
  <w:num w:numId="10">
    <w:abstractNumId w:val="14"/>
  </w:num>
  <w:num w:numId="11">
    <w:abstractNumId w:val="17"/>
  </w:num>
  <w:num w:numId="12">
    <w:abstractNumId w:val="6"/>
  </w:num>
  <w:num w:numId="13">
    <w:abstractNumId w:val="4"/>
  </w:num>
  <w:num w:numId="14">
    <w:abstractNumId w:val="2"/>
  </w:num>
  <w:num w:numId="15">
    <w:abstractNumId w:val="18"/>
  </w:num>
  <w:num w:numId="16">
    <w:abstractNumId w:val="9"/>
  </w:num>
  <w:num w:numId="17">
    <w:abstractNumId w:val="0"/>
  </w:num>
  <w:num w:numId="18">
    <w:abstractNumId w:val="3"/>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B8"/>
    <w:rsid w:val="00032CB4"/>
    <w:rsid w:val="00064680"/>
    <w:rsid w:val="00077F89"/>
    <w:rsid w:val="00080A43"/>
    <w:rsid w:val="000913B2"/>
    <w:rsid w:val="00097BA8"/>
    <w:rsid w:val="000D21F4"/>
    <w:rsid w:val="000D41D2"/>
    <w:rsid w:val="000D6655"/>
    <w:rsid w:val="000F0321"/>
    <w:rsid w:val="00123BA9"/>
    <w:rsid w:val="0014251E"/>
    <w:rsid w:val="001524A5"/>
    <w:rsid w:val="001566B8"/>
    <w:rsid w:val="001B3A4F"/>
    <w:rsid w:val="001C2297"/>
    <w:rsid w:val="001F0598"/>
    <w:rsid w:val="00200B0F"/>
    <w:rsid w:val="00202467"/>
    <w:rsid w:val="00203902"/>
    <w:rsid w:val="00213243"/>
    <w:rsid w:val="002142C3"/>
    <w:rsid w:val="00226DEC"/>
    <w:rsid w:val="002A3AE7"/>
    <w:rsid w:val="002A71BA"/>
    <w:rsid w:val="002B5557"/>
    <w:rsid w:val="002F4AC9"/>
    <w:rsid w:val="00323A52"/>
    <w:rsid w:val="00355D3C"/>
    <w:rsid w:val="00370F32"/>
    <w:rsid w:val="003A5ECA"/>
    <w:rsid w:val="003B471A"/>
    <w:rsid w:val="00414160"/>
    <w:rsid w:val="00427075"/>
    <w:rsid w:val="00455F61"/>
    <w:rsid w:val="004663D1"/>
    <w:rsid w:val="0047231D"/>
    <w:rsid w:val="004C1BA5"/>
    <w:rsid w:val="004D30DD"/>
    <w:rsid w:val="00543F98"/>
    <w:rsid w:val="0059725C"/>
    <w:rsid w:val="005C60E2"/>
    <w:rsid w:val="005D4B25"/>
    <w:rsid w:val="005F2EC9"/>
    <w:rsid w:val="00602D6D"/>
    <w:rsid w:val="00611A17"/>
    <w:rsid w:val="00615473"/>
    <w:rsid w:val="00692976"/>
    <w:rsid w:val="006C090D"/>
    <w:rsid w:val="006C57AC"/>
    <w:rsid w:val="0071096F"/>
    <w:rsid w:val="007151C5"/>
    <w:rsid w:val="00721967"/>
    <w:rsid w:val="00721E13"/>
    <w:rsid w:val="00755B95"/>
    <w:rsid w:val="007942AA"/>
    <w:rsid w:val="007C1239"/>
    <w:rsid w:val="007D4B23"/>
    <w:rsid w:val="008A0440"/>
    <w:rsid w:val="008A563B"/>
    <w:rsid w:val="008C2CFA"/>
    <w:rsid w:val="008E66DD"/>
    <w:rsid w:val="008F3F79"/>
    <w:rsid w:val="00910C49"/>
    <w:rsid w:val="00934F68"/>
    <w:rsid w:val="0093775F"/>
    <w:rsid w:val="00942E30"/>
    <w:rsid w:val="009457CB"/>
    <w:rsid w:val="009627F8"/>
    <w:rsid w:val="009D0E05"/>
    <w:rsid w:val="009E018E"/>
    <w:rsid w:val="009F4B3E"/>
    <w:rsid w:val="00A229BF"/>
    <w:rsid w:val="00A37282"/>
    <w:rsid w:val="00A91113"/>
    <w:rsid w:val="00A95809"/>
    <w:rsid w:val="00AC3246"/>
    <w:rsid w:val="00AD0CAF"/>
    <w:rsid w:val="00AF3B08"/>
    <w:rsid w:val="00B24D95"/>
    <w:rsid w:val="00B3265A"/>
    <w:rsid w:val="00B63E1F"/>
    <w:rsid w:val="00B749B8"/>
    <w:rsid w:val="00B80E18"/>
    <w:rsid w:val="00B81FFA"/>
    <w:rsid w:val="00BB4DAD"/>
    <w:rsid w:val="00BC09E4"/>
    <w:rsid w:val="00BC4A57"/>
    <w:rsid w:val="00BE6ECB"/>
    <w:rsid w:val="00C77D43"/>
    <w:rsid w:val="00C96F32"/>
    <w:rsid w:val="00CC0994"/>
    <w:rsid w:val="00CD0547"/>
    <w:rsid w:val="00CD3768"/>
    <w:rsid w:val="00CE3770"/>
    <w:rsid w:val="00CF5DB4"/>
    <w:rsid w:val="00CF77AF"/>
    <w:rsid w:val="00D217DB"/>
    <w:rsid w:val="00D23E05"/>
    <w:rsid w:val="00D36277"/>
    <w:rsid w:val="00D75009"/>
    <w:rsid w:val="00D75A51"/>
    <w:rsid w:val="00D8286C"/>
    <w:rsid w:val="00D8433A"/>
    <w:rsid w:val="00DA5678"/>
    <w:rsid w:val="00DC6476"/>
    <w:rsid w:val="00E1197B"/>
    <w:rsid w:val="00E2264E"/>
    <w:rsid w:val="00E25C76"/>
    <w:rsid w:val="00E35F86"/>
    <w:rsid w:val="00E4406C"/>
    <w:rsid w:val="00E63625"/>
    <w:rsid w:val="00E66F73"/>
    <w:rsid w:val="00E735C0"/>
    <w:rsid w:val="00E831D0"/>
    <w:rsid w:val="00E939B7"/>
    <w:rsid w:val="00EB4DDA"/>
    <w:rsid w:val="00EC6927"/>
    <w:rsid w:val="00ED5DBF"/>
    <w:rsid w:val="00EF5A5E"/>
    <w:rsid w:val="00F20127"/>
    <w:rsid w:val="00F20EE1"/>
    <w:rsid w:val="00F418E5"/>
    <w:rsid w:val="00F452DA"/>
    <w:rsid w:val="00F7372B"/>
    <w:rsid w:val="00FC2E1E"/>
    <w:rsid w:val="00FE56AC"/>
    <w:rsid w:val="00FF03E1"/>
    <w:rsid w:val="00FF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FA01"/>
  <w15:chartTrackingRefBased/>
  <w15:docId w15:val="{0EC271CE-D5FF-467E-83FF-3C1044EA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A17"/>
  </w:style>
  <w:style w:type="paragraph" w:styleId="Heading1">
    <w:name w:val="heading 1"/>
    <w:basedOn w:val="Normal"/>
    <w:link w:val="Heading1Char"/>
    <w:uiPriority w:val="9"/>
    <w:qFormat/>
    <w:rsid w:val="001566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66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6B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66B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566B8"/>
    <w:rPr>
      <w:color w:val="0000FF"/>
      <w:u w:val="single"/>
    </w:rPr>
  </w:style>
  <w:style w:type="paragraph" w:styleId="NormalWeb">
    <w:name w:val="Normal (Web)"/>
    <w:basedOn w:val="Normal"/>
    <w:uiPriority w:val="99"/>
    <w:semiHidden/>
    <w:unhideWhenUsed/>
    <w:rsid w:val="001566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66B8"/>
    <w:rPr>
      <w:i/>
      <w:iCs/>
    </w:rPr>
  </w:style>
  <w:style w:type="character" w:styleId="UnresolvedMention">
    <w:name w:val="Unresolved Mention"/>
    <w:basedOn w:val="DefaultParagraphFont"/>
    <w:uiPriority w:val="99"/>
    <w:semiHidden/>
    <w:unhideWhenUsed/>
    <w:rsid w:val="001566B8"/>
    <w:rPr>
      <w:color w:val="605E5C"/>
      <w:shd w:val="clear" w:color="auto" w:fill="E1DFDD"/>
    </w:rPr>
  </w:style>
  <w:style w:type="paragraph" w:styleId="Header">
    <w:name w:val="header"/>
    <w:basedOn w:val="Normal"/>
    <w:link w:val="HeaderChar"/>
    <w:uiPriority w:val="99"/>
    <w:unhideWhenUsed/>
    <w:rsid w:val="00156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B8"/>
  </w:style>
  <w:style w:type="paragraph" w:styleId="Footer">
    <w:name w:val="footer"/>
    <w:basedOn w:val="Normal"/>
    <w:link w:val="FooterChar"/>
    <w:uiPriority w:val="99"/>
    <w:unhideWhenUsed/>
    <w:rsid w:val="00156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B8"/>
  </w:style>
  <w:style w:type="paragraph" w:styleId="ListParagraph">
    <w:name w:val="List Paragraph"/>
    <w:basedOn w:val="Normal"/>
    <w:uiPriority w:val="34"/>
    <w:qFormat/>
    <w:rsid w:val="002B5557"/>
    <w:pPr>
      <w:ind w:left="720"/>
      <w:contextualSpacing/>
    </w:pPr>
  </w:style>
  <w:style w:type="table" w:styleId="TableGrid">
    <w:name w:val="Table Grid"/>
    <w:basedOn w:val="TableNormal"/>
    <w:uiPriority w:val="39"/>
    <w:rsid w:val="00123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9705">
      <w:bodyDiv w:val="1"/>
      <w:marLeft w:val="0"/>
      <w:marRight w:val="0"/>
      <w:marTop w:val="0"/>
      <w:marBottom w:val="0"/>
      <w:divBdr>
        <w:top w:val="none" w:sz="0" w:space="0" w:color="auto"/>
        <w:left w:val="none" w:sz="0" w:space="0" w:color="auto"/>
        <w:bottom w:val="none" w:sz="0" w:space="0" w:color="auto"/>
        <w:right w:val="none" w:sz="0" w:space="0" w:color="auto"/>
      </w:divBdr>
      <w:divsChild>
        <w:div w:id="942028450">
          <w:marLeft w:val="0"/>
          <w:marRight w:val="0"/>
          <w:marTop w:val="0"/>
          <w:marBottom w:val="0"/>
          <w:divBdr>
            <w:top w:val="single" w:sz="6" w:space="0" w:color="E1E1E1"/>
            <w:left w:val="none" w:sz="0" w:space="0" w:color="E1E1E1"/>
            <w:bottom w:val="none" w:sz="0" w:space="0" w:color="E1E1E1"/>
            <w:right w:val="none" w:sz="0" w:space="0" w:color="E1E1E1"/>
          </w:divBdr>
          <w:divsChild>
            <w:div w:id="761877995">
              <w:marLeft w:val="0"/>
              <w:marRight w:val="0"/>
              <w:marTop w:val="0"/>
              <w:marBottom w:val="0"/>
              <w:divBdr>
                <w:top w:val="none" w:sz="0" w:space="0" w:color="auto"/>
                <w:left w:val="none" w:sz="0" w:space="0" w:color="auto"/>
                <w:bottom w:val="none" w:sz="0" w:space="0" w:color="auto"/>
                <w:right w:val="none" w:sz="0" w:space="0" w:color="auto"/>
              </w:divBdr>
            </w:div>
          </w:divsChild>
        </w:div>
        <w:div w:id="1520778868">
          <w:marLeft w:val="0"/>
          <w:marRight w:val="0"/>
          <w:marTop w:val="0"/>
          <w:marBottom w:val="0"/>
          <w:divBdr>
            <w:top w:val="single" w:sz="6" w:space="0" w:color="E1E1E1"/>
            <w:left w:val="none" w:sz="0" w:space="0" w:color="E1E1E1"/>
            <w:bottom w:val="none" w:sz="0" w:space="0" w:color="E1E1E1"/>
            <w:right w:val="none" w:sz="0" w:space="0" w:color="E1E1E1"/>
          </w:divBdr>
          <w:divsChild>
            <w:div w:id="1777018007">
              <w:marLeft w:val="0"/>
              <w:marRight w:val="0"/>
              <w:marTop w:val="0"/>
              <w:marBottom w:val="0"/>
              <w:divBdr>
                <w:top w:val="none" w:sz="0" w:space="0" w:color="auto"/>
                <w:left w:val="none" w:sz="0" w:space="0" w:color="auto"/>
                <w:bottom w:val="none" w:sz="0" w:space="0" w:color="auto"/>
                <w:right w:val="none" w:sz="0" w:space="0" w:color="auto"/>
              </w:divBdr>
              <w:divsChild>
                <w:div w:id="617032456">
                  <w:marLeft w:val="0"/>
                  <w:marRight w:val="0"/>
                  <w:marTop w:val="0"/>
                  <w:marBottom w:val="0"/>
                  <w:divBdr>
                    <w:top w:val="none" w:sz="0" w:space="0" w:color="auto"/>
                    <w:left w:val="none" w:sz="0" w:space="0" w:color="auto"/>
                    <w:bottom w:val="none" w:sz="0" w:space="0" w:color="auto"/>
                    <w:right w:val="none" w:sz="0" w:space="0" w:color="auto"/>
                  </w:divBdr>
                  <w:divsChild>
                    <w:div w:id="2135322793">
                      <w:blockQuote w:val="1"/>
                      <w:marLeft w:val="720"/>
                      <w:marRight w:val="720"/>
                      <w:marTop w:val="100"/>
                      <w:marBottom w:val="100"/>
                      <w:divBdr>
                        <w:top w:val="none" w:sz="0" w:space="0" w:color="auto"/>
                        <w:left w:val="none" w:sz="0" w:space="0" w:color="1161B7"/>
                        <w:bottom w:val="none" w:sz="0" w:space="0" w:color="auto"/>
                        <w:right w:val="none" w:sz="0" w:space="0" w:color="1161B7"/>
                      </w:divBdr>
                    </w:div>
                    <w:div w:id="819999441">
                      <w:blockQuote w:val="1"/>
                      <w:marLeft w:val="720"/>
                      <w:marRight w:val="720"/>
                      <w:marTop w:val="100"/>
                      <w:marBottom w:val="100"/>
                      <w:divBdr>
                        <w:top w:val="none" w:sz="0" w:space="0" w:color="auto"/>
                        <w:left w:val="none" w:sz="0" w:space="0" w:color="1161B7"/>
                        <w:bottom w:val="none" w:sz="0" w:space="0" w:color="auto"/>
                        <w:right w:val="none" w:sz="0" w:space="0" w:color="1161B7"/>
                      </w:divBdr>
                    </w:div>
                  </w:divsChild>
                </w:div>
              </w:divsChild>
            </w:div>
          </w:divsChild>
        </w:div>
      </w:divsChild>
    </w:div>
    <w:div w:id="10551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ewsforjesus.org/publications/newsletter-sep-1993/the-tallit-and-tzitz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4</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 Matter Of The Heart</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Matter Of The Heart</dc:title>
  <dc:subject>11/29/2020</dc:subject>
  <dc:creator>DarkWolf</dc:creator>
  <cp:keywords/>
  <dc:description/>
  <cp:lastModifiedBy>Nathan Morrison</cp:lastModifiedBy>
  <cp:revision>44</cp:revision>
  <cp:lastPrinted>2020-11-20T06:17:00Z</cp:lastPrinted>
  <dcterms:created xsi:type="dcterms:W3CDTF">2020-07-21T05:38:00Z</dcterms:created>
  <dcterms:modified xsi:type="dcterms:W3CDTF">2020-11-28T02:13:00Z</dcterms:modified>
</cp:coreProperties>
</file>