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3A4F" w14:textId="00DCEF33" w:rsidR="00462248" w:rsidRDefault="00462248">
      <w:pPr>
        <w:shd w:val="clear" w:color="auto" w:fill="FFFFFF"/>
        <w:ind w:right="5"/>
        <w:jc w:val="center"/>
        <w:rPr>
          <w:b/>
          <w:bCs/>
          <w:spacing w:val="-8"/>
          <w:sz w:val="36"/>
          <w:szCs w:val="49"/>
          <w:u w:val="single"/>
        </w:rPr>
      </w:pPr>
      <w:r w:rsidRPr="000F5EB6">
        <w:rPr>
          <w:b/>
          <w:bCs/>
          <w:i/>
          <w:spacing w:val="-8"/>
          <w:szCs w:val="49"/>
        </w:rPr>
        <w:t xml:space="preserve">Godly Women Series 2019 Part </w:t>
      </w:r>
      <w:r>
        <w:rPr>
          <w:b/>
          <w:bCs/>
          <w:i/>
          <w:spacing w:val="-8"/>
          <w:szCs w:val="49"/>
        </w:rPr>
        <w:t>8</w:t>
      </w:r>
    </w:p>
    <w:p w14:paraId="3AAA032A" w14:textId="552B1D3A" w:rsidR="000D1817" w:rsidRDefault="00ED20CF">
      <w:pPr>
        <w:shd w:val="clear" w:color="auto" w:fill="FFFFFF"/>
        <w:ind w:right="5"/>
        <w:jc w:val="center"/>
        <w:rPr>
          <w:b/>
          <w:bCs/>
          <w:spacing w:val="-8"/>
          <w:sz w:val="36"/>
          <w:szCs w:val="49"/>
          <w:u w:val="single"/>
        </w:rPr>
      </w:pPr>
      <w:r>
        <w:rPr>
          <w:b/>
          <w:bCs/>
          <w:spacing w:val="-8"/>
          <w:sz w:val="36"/>
          <w:szCs w:val="49"/>
          <w:u w:val="single"/>
        </w:rPr>
        <w:t>Peter’s Wife</w:t>
      </w:r>
      <w:r w:rsidR="00462248">
        <w:rPr>
          <w:b/>
          <w:bCs/>
          <w:spacing w:val="-8"/>
          <w:sz w:val="36"/>
          <w:szCs w:val="49"/>
          <w:u w:val="single"/>
        </w:rPr>
        <w:t>: Faithful Companion</w:t>
      </w:r>
    </w:p>
    <w:p w14:paraId="27483056" w14:textId="1E4737D0" w:rsidR="00E04DE2" w:rsidRDefault="00E04DE2">
      <w:pPr>
        <w:shd w:val="clear" w:color="auto" w:fill="FFFFFF"/>
        <w:ind w:right="5"/>
        <w:jc w:val="center"/>
        <w:rPr>
          <w:sz w:val="22"/>
        </w:rPr>
      </w:pPr>
      <w:r>
        <w:rPr>
          <w:sz w:val="22"/>
        </w:rPr>
        <w:t xml:space="preserve">Prepared by Nathan L Morrison for Sunday </w:t>
      </w:r>
      <w:r w:rsidR="00ED20CF">
        <w:rPr>
          <w:sz w:val="22"/>
        </w:rPr>
        <w:t xml:space="preserve">August </w:t>
      </w:r>
      <w:r w:rsidR="00446A46">
        <w:rPr>
          <w:sz w:val="22"/>
        </w:rPr>
        <w:t>18</w:t>
      </w:r>
      <w:r w:rsidR="00446A46" w:rsidRPr="00446A46">
        <w:rPr>
          <w:sz w:val="22"/>
          <w:vertAlign w:val="superscript"/>
        </w:rPr>
        <w:t>th</w:t>
      </w:r>
      <w:r w:rsidR="00446A46">
        <w:rPr>
          <w:sz w:val="22"/>
        </w:rPr>
        <w:t>, 2019</w:t>
      </w:r>
    </w:p>
    <w:p w14:paraId="17731110" w14:textId="14DBF21F" w:rsidR="00E04DE2" w:rsidRDefault="00D65AAF">
      <w:pPr>
        <w:shd w:val="clear" w:color="auto" w:fill="FFFFFF"/>
        <w:ind w:right="5"/>
        <w:jc w:val="center"/>
        <w:rPr>
          <w:sz w:val="22"/>
        </w:rPr>
      </w:pPr>
      <w:r>
        <w:rPr>
          <w:sz w:val="22"/>
        </w:rPr>
        <w:t>Text:</w:t>
      </w:r>
      <w:r w:rsidR="00443365">
        <w:rPr>
          <w:sz w:val="22"/>
        </w:rPr>
        <w:t xml:space="preserve"> </w:t>
      </w:r>
      <w:r w:rsidR="00E85A2F">
        <w:rPr>
          <w:sz w:val="22"/>
        </w:rPr>
        <w:t>M</w:t>
      </w:r>
      <w:r w:rsidR="002B36B5">
        <w:rPr>
          <w:sz w:val="22"/>
        </w:rPr>
        <w:t xml:space="preserve">ark </w:t>
      </w:r>
      <w:r w:rsidR="00E85A2F">
        <w:rPr>
          <w:sz w:val="22"/>
        </w:rPr>
        <w:t>1:29-31</w:t>
      </w:r>
      <w:r w:rsidR="002B36B5">
        <w:rPr>
          <w:sz w:val="22"/>
        </w:rPr>
        <w:t>; I Corinthians 9:5; I Peter 5:1</w:t>
      </w:r>
    </w:p>
    <w:p w14:paraId="346240AB" w14:textId="77777777" w:rsidR="00E04DE2" w:rsidRPr="00DA71EA" w:rsidRDefault="00E04DE2">
      <w:pPr>
        <w:rPr>
          <w:sz w:val="22"/>
          <w:szCs w:val="22"/>
        </w:rPr>
      </w:pPr>
    </w:p>
    <w:p w14:paraId="3857C041" w14:textId="77777777" w:rsidR="00E04DE2" w:rsidRDefault="00E04DE2" w:rsidP="007856EB">
      <w:pPr>
        <w:pStyle w:val="Heading3"/>
        <w:tabs>
          <w:tab w:val="left" w:pos="360"/>
          <w:tab w:val="left" w:pos="900"/>
        </w:tabs>
        <w:ind w:left="900" w:hanging="540"/>
      </w:pPr>
      <w:r>
        <w:t>Intro</w:t>
      </w:r>
    </w:p>
    <w:p w14:paraId="06411BFC" w14:textId="77777777" w:rsidR="00462248" w:rsidRPr="00F178F6" w:rsidRDefault="00462248" w:rsidP="00462248">
      <w:pPr>
        <w:widowControl w:val="0"/>
        <w:numPr>
          <w:ilvl w:val="0"/>
          <w:numId w:val="1"/>
        </w:numPr>
        <w:tabs>
          <w:tab w:val="clear" w:pos="1080"/>
          <w:tab w:val="left" w:pos="720"/>
        </w:tabs>
        <w:autoSpaceDE w:val="0"/>
        <w:autoSpaceDN w:val="0"/>
        <w:adjustRightInd w:val="0"/>
        <w:ind w:left="720"/>
        <w:rPr>
          <w:sz w:val="22"/>
          <w:szCs w:val="22"/>
        </w:rPr>
      </w:pPr>
      <w:r w:rsidRPr="00F178F6">
        <w:rPr>
          <w:sz w:val="22"/>
          <w:szCs w:val="22"/>
        </w:rPr>
        <w:t>There are examples both good and bad in the Scriptures.</w:t>
      </w:r>
    </w:p>
    <w:p w14:paraId="0ADB5696" w14:textId="77777777" w:rsidR="00462248" w:rsidRDefault="00462248" w:rsidP="00462248">
      <w:pPr>
        <w:widowControl w:val="0"/>
        <w:numPr>
          <w:ilvl w:val="0"/>
          <w:numId w:val="1"/>
        </w:numPr>
        <w:tabs>
          <w:tab w:val="clear" w:pos="1080"/>
          <w:tab w:val="left" w:pos="720"/>
        </w:tabs>
        <w:autoSpaceDE w:val="0"/>
        <w:autoSpaceDN w:val="0"/>
        <w:adjustRightInd w:val="0"/>
        <w:ind w:left="720"/>
        <w:rPr>
          <w:sz w:val="22"/>
          <w:szCs w:val="22"/>
        </w:rPr>
      </w:pPr>
      <w:r w:rsidRPr="00F178F6">
        <w:rPr>
          <w:sz w:val="22"/>
          <w:szCs w:val="22"/>
        </w:rPr>
        <w:t xml:space="preserve">Men and women alike can provide us with sources of strength and inspiration. </w:t>
      </w:r>
    </w:p>
    <w:p w14:paraId="1B956946" w14:textId="6AF282CF" w:rsidR="00462248" w:rsidRPr="00A129F5" w:rsidRDefault="00462248" w:rsidP="00462248">
      <w:pPr>
        <w:widowControl w:val="0"/>
        <w:numPr>
          <w:ilvl w:val="1"/>
          <w:numId w:val="1"/>
        </w:numPr>
        <w:autoSpaceDE w:val="0"/>
        <w:autoSpaceDN w:val="0"/>
        <w:adjustRightInd w:val="0"/>
        <w:rPr>
          <w:sz w:val="22"/>
          <w:szCs w:val="22"/>
        </w:rPr>
      </w:pPr>
      <w:r w:rsidRPr="00A129F5">
        <w:rPr>
          <w:sz w:val="22"/>
          <w:szCs w:val="22"/>
        </w:rPr>
        <w:t xml:space="preserve">Eve: </w:t>
      </w:r>
      <w:r w:rsidR="00DF3313">
        <w:rPr>
          <w:sz w:val="22"/>
          <w:szCs w:val="22"/>
        </w:rPr>
        <w:t>“</w:t>
      </w:r>
      <w:r w:rsidRPr="00A129F5">
        <w:rPr>
          <w:sz w:val="22"/>
          <w:szCs w:val="22"/>
        </w:rPr>
        <w:t>Mother of all living</w:t>
      </w:r>
      <w:r w:rsidR="00DF3313">
        <w:rPr>
          <w:sz w:val="22"/>
          <w:szCs w:val="22"/>
        </w:rPr>
        <w:t>”</w:t>
      </w:r>
      <w:r w:rsidRPr="00A129F5">
        <w:rPr>
          <w:sz w:val="22"/>
          <w:szCs w:val="22"/>
        </w:rPr>
        <w:t xml:space="preserve"> (Gen. 3:20) and an example of moving past sin!</w:t>
      </w:r>
    </w:p>
    <w:p w14:paraId="4DF45F6C" w14:textId="77777777" w:rsidR="00462248" w:rsidRPr="00A129F5" w:rsidRDefault="00462248" w:rsidP="00462248">
      <w:pPr>
        <w:widowControl w:val="0"/>
        <w:numPr>
          <w:ilvl w:val="1"/>
          <w:numId w:val="1"/>
        </w:numPr>
        <w:autoSpaceDE w:val="0"/>
        <w:autoSpaceDN w:val="0"/>
        <w:adjustRightInd w:val="0"/>
        <w:rPr>
          <w:sz w:val="22"/>
          <w:szCs w:val="22"/>
        </w:rPr>
      </w:pPr>
      <w:r w:rsidRPr="00A129F5">
        <w:rPr>
          <w:sz w:val="22"/>
          <w:szCs w:val="22"/>
        </w:rPr>
        <w:t xml:space="preserve">Sarah: Mother of nations (Gen. 17:16), Mother of saints (Gal. 4:26,31), Mother of godly wives (I Pet. 3:6), and is an example of faith and overcoming one’s weaknesses! </w:t>
      </w:r>
    </w:p>
    <w:p w14:paraId="32FD8688" w14:textId="77777777" w:rsidR="00462248" w:rsidRDefault="00462248" w:rsidP="00462248">
      <w:pPr>
        <w:widowControl w:val="0"/>
        <w:numPr>
          <w:ilvl w:val="1"/>
          <w:numId w:val="1"/>
        </w:numPr>
        <w:autoSpaceDE w:val="0"/>
        <w:autoSpaceDN w:val="0"/>
        <w:adjustRightInd w:val="0"/>
        <w:rPr>
          <w:sz w:val="22"/>
          <w:szCs w:val="22"/>
        </w:rPr>
      </w:pPr>
      <w:r w:rsidRPr="00A129F5">
        <w:rPr>
          <w:sz w:val="22"/>
          <w:szCs w:val="22"/>
        </w:rPr>
        <w:t>Ruth: An example of faith and virtue (Ruth 1:16-18; 3:11)</w:t>
      </w:r>
      <w:r>
        <w:rPr>
          <w:sz w:val="22"/>
          <w:szCs w:val="22"/>
        </w:rPr>
        <w:t>!</w:t>
      </w:r>
    </w:p>
    <w:p w14:paraId="431ED025" w14:textId="77777777" w:rsidR="00462248" w:rsidRDefault="00462248" w:rsidP="00462248">
      <w:pPr>
        <w:widowControl w:val="0"/>
        <w:numPr>
          <w:ilvl w:val="1"/>
          <w:numId w:val="1"/>
        </w:numPr>
        <w:autoSpaceDE w:val="0"/>
        <w:autoSpaceDN w:val="0"/>
        <w:adjustRightInd w:val="0"/>
        <w:rPr>
          <w:sz w:val="22"/>
          <w:szCs w:val="22"/>
        </w:rPr>
      </w:pPr>
      <w:r>
        <w:rPr>
          <w:sz w:val="22"/>
          <w:szCs w:val="22"/>
        </w:rPr>
        <w:t>Abigail: An example of faith, respect, wisdom, and concern! (I Sam. 25)</w:t>
      </w:r>
    </w:p>
    <w:p w14:paraId="1023F2E3" w14:textId="1FBBC726" w:rsidR="00462248" w:rsidRDefault="00462248" w:rsidP="00462248">
      <w:pPr>
        <w:widowControl w:val="0"/>
        <w:numPr>
          <w:ilvl w:val="1"/>
          <w:numId w:val="1"/>
        </w:numPr>
        <w:autoSpaceDE w:val="0"/>
        <w:autoSpaceDN w:val="0"/>
        <w:adjustRightInd w:val="0"/>
        <w:rPr>
          <w:sz w:val="22"/>
          <w:szCs w:val="22"/>
        </w:rPr>
      </w:pPr>
      <w:r>
        <w:rPr>
          <w:sz w:val="22"/>
          <w:szCs w:val="22"/>
        </w:rPr>
        <w:t xml:space="preserve">Proverbs 31 Woman: Her relationships, behavior, and character were </w:t>
      </w:r>
      <w:r w:rsidR="00DF3313">
        <w:rPr>
          <w:sz w:val="22"/>
          <w:szCs w:val="22"/>
        </w:rPr>
        <w:t>“</w:t>
      </w:r>
      <w:r>
        <w:rPr>
          <w:sz w:val="22"/>
          <w:szCs w:val="22"/>
        </w:rPr>
        <w:t>excellent</w:t>
      </w:r>
      <w:r w:rsidR="00DF3313">
        <w:rPr>
          <w:sz w:val="22"/>
          <w:szCs w:val="22"/>
        </w:rPr>
        <w:t>”</w:t>
      </w:r>
      <w:r>
        <w:rPr>
          <w:sz w:val="22"/>
          <w:szCs w:val="22"/>
        </w:rPr>
        <w:t xml:space="preserve"> (</w:t>
      </w:r>
      <w:r w:rsidR="00DF3313">
        <w:rPr>
          <w:sz w:val="22"/>
          <w:szCs w:val="22"/>
        </w:rPr>
        <w:t>“</w:t>
      </w:r>
      <w:r>
        <w:rPr>
          <w:sz w:val="22"/>
          <w:szCs w:val="22"/>
        </w:rPr>
        <w:t>virtuous</w:t>
      </w:r>
      <w:r w:rsidR="00DF3313">
        <w:rPr>
          <w:sz w:val="22"/>
          <w:szCs w:val="22"/>
        </w:rPr>
        <w:t>”</w:t>
      </w:r>
      <w:r>
        <w:rPr>
          <w:sz w:val="22"/>
          <w:szCs w:val="22"/>
        </w:rPr>
        <w:t>) and she was a woman of great faith! (Prov. 31:10-31).</w:t>
      </w:r>
    </w:p>
    <w:p w14:paraId="4E29A0F7" w14:textId="3B6CF188" w:rsidR="00462248" w:rsidRDefault="00462248" w:rsidP="00462248">
      <w:pPr>
        <w:widowControl w:val="0"/>
        <w:numPr>
          <w:ilvl w:val="1"/>
          <w:numId w:val="1"/>
        </w:numPr>
        <w:autoSpaceDE w:val="0"/>
        <w:autoSpaceDN w:val="0"/>
        <w:adjustRightInd w:val="0"/>
        <w:rPr>
          <w:sz w:val="22"/>
          <w:szCs w:val="22"/>
        </w:rPr>
      </w:pPr>
      <w:r w:rsidRPr="00A4435A">
        <w:rPr>
          <w:sz w:val="22"/>
          <w:szCs w:val="22"/>
        </w:rPr>
        <w:t>The Shunammite Woman: She served God with the abilities she had! She was hospitable, content, &amp; had faith in God!</w:t>
      </w:r>
      <w:r>
        <w:rPr>
          <w:sz w:val="22"/>
          <w:szCs w:val="22"/>
        </w:rPr>
        <w:t xml:space="preserve"> </w:t>
      </w:r>
      <w:r w:rsidRPr="00A4435A">
        <w:rPr>
          <w:sz w:val="22"/>
          <w:szCs w:val="22"/>
        </w:rPr>
        <w:t>(II Kings 4:8-37)</w:t>
      </w:r>
    </w:p>
    <w:p w14:paraId="5D7AB690" w14:textId="6994F127" w:rsidR="003F159A" w:rsidRDefault="001A363D" w:rsidP="00462248">
      <w:pPr>
        <w:widowControl w:val="0"/>
        <w:numPr>
          <w:ilvl w:val="1"/>
          <w:numId w:val="1"/>
        </w:numPr>
        <w:autoSpaceDE w:val="0"/>
        <w:autoSpaceDN w:val="0"/>
        <w:adjustRightInd w:val="0"/>
        <w:rPr>
          <w:sz w:val="22"/>
          <w:szCs w:val="22"/>
        </w:rPr>
      </w:pPr>
      <w:r>
        <w:rPr>
          <w:sz w:val="22"/>
          <w:szCs w:val="22"/>
        </w:rPr>
        <w:t xml:space="preserve">Queen </w:t>
      </w:r>
      <w:r w:rsidR="003F159A">
        <w:rPr>
          <w:sz w:val="22"/>
          <w:szCs w:val="22"/>
        </w:rPr>
        <w:t>Esther: A brave queen who trusted in God (Esther 4:14-5:1-4)</w:t>
      </w:r>
    </w:p>
    <w:p w14:paraId="2E110DE8" w14:textId="77777777" w:rsidR="00462248" w:rsidRPr="00F178F6" w:rsidRDefault="00462248" w:rsidP="00462248">
      <w:pPr>
        <w:widowControl w:val="0"/>
        <w:numPr>
          <w:ilvl w:val="0"/>
          <w:numId w:val="1"/>
        </w:numPr>
        <w:tabs>
          <w:tab w:val="clear" w:pos="1080"/>
          <w:tab w:val="left" w:pos="720"/>
        </w:tabs>
        <w:autoSpaceDE w:val="0"/>
        <w:autoSpaceDN w:val="0"/>
        <w:adjustRightInd w:val="0"/>
        <w:ind w:left="720"/>
        <w:rPr>
          <w:sz w:val="22"/>
          <w:szCs w:val="22"/>
        </w:rPr>
      </w:pPr>
      <w:r>
        <w:rPr>
          <w:sz w:val="22"/>
          <w:szCs w:val="22"/>
        </w:rPr>
        <w:t>Godly role models are greatly needed today!</w:t>
      </w:r>
    </w:p>
    <w:p w14:paraId="1977592E" w14:textId="6B77DC35" w:rsidR="00EF7CA4" w:rsidRDefault="00EF7CA4" w:rsidP="003F159A">
      <w:pPr>
        <w:numPr>
          <w:ilvl w:val="0"/>
          <w:numId w:val="1"/>
        </w:numPr>
        <w:tabs>
          <w:tab w:val="left" w:pos="720"/>
        </w:tabs>
        <w:autoSpaceDE w:val="0"/>
        <w:autoSpaceDN w:val="0"/>
        <w:adjustRightInd w:val="0"/>
        <w:ind w:left="720"/>
        <w:rPr>
          <w:sz w:val="22"/>
          <w:szCs w:val="22"/>
        </w:rPr>
      </w:pPr>
      <w:r>
        <w:rPr>
          <w:sz w:val="22"/>
          <w:szCs w:val="22"/>
        </w:rPr>
        <w:t>Contrary to what the Catholics teach in regards to Peter being celibate and the 1</w:t>
      </w:r>
      <w:r w:rsidRPr="00EF7CA4">
        <w:rPr>
          <w:sz w:val="22"/>
          <w:szCs w:val="22"/>
          <w:vertAlign w:val="superscript"/>
        </w:rPr>
        <w:t>st</w:t>
      </w:r>
      <w:r>
        <w:rPr>
          <w:sz w:val="22"/>
          <w:szCs w:val="22"/>
        </w:rPr>
        <w:t xml:space="preserve"> pope, Peter did indeed have a wife!</w:t>
      </w:r>
    </w:p>
    <w:p w14:paraId="12A4EBD7" w14:textId="3CD4C784" w:rsidR="007856EB" w:rsidRPr="00E87BF9" w:rsidRDefault="007856EB" w:rsidP="00EF7CA4">
      <w:pPr>
        <w:numPr>
          <w:ilvl w:val="1"/>
          <w:numId w:val="1"/>
        </w:numPr>
        <w:tabs>
          <w:tab w:val="left" w:pos="360"/>
          <w:tab w:val="left" w:pos="900"/>
        </w:tabs>
        <w:autoSpaceDE w:val="0"/>
        <w:autoSpaceDN w:val="0"/>
        <w:adjustRightInd w:val="0"/>
        <w:rPr>
          <w:sz w:val="22"/>
          <w:szCs w:val="22"/>
        </w:rPr>
      </w:pPr>
      <w:r w:rsidRPr="00ED20CF">
        <w:rPr>
          <w:sz w:val="22"/>
          <w:szCs w:val="22"/>
        </w:rPr>
        <w:t>Mk. 1:29-31</w:t>
      </w:r>
      <w:r w:rsidR="00EF7CA4">
        <w:rPr>
          <w:sz w:val="22"/>
          <w:szCs w:val="22"/>
        </w:rPr>
        <w:t xml:space="preserve"> </w:t>
      </w:r>
      <w:r w:rsidR="00EF7CA4" w:rsidRPr="00E85A2F">
        <w:rPr>
          <w:i/>
          <w:sz w:val="22"/>
          <w:szCs w:val="22"/>
        </w:rPr>
        <w:t>(Mt. 8:14-15; Lk. 4:38-39)</w:t>
      </w:r>
      <w:r w:rsidRPr="00E85A2F">
        <w:rPr>
          <w:i/>
          <w:sz w:val="22"/>
          <w:szCs w:val="22"/>
        </w:rPr>
        <w:t>:</w:t>
      </w:r>
      <w:r>
        <w:rPr>
          <w:sz w:val="22"/>
          <w:szCs w:val="22"/>
        </w:rPr>
        <w:t xml:space="preserve"> </w:t>
      </w:r>
      <w:r w:rsidR="00EF7CA4">
        <w:rPr>
          <w:sz w:val="22"/>
          <w:szCs w:val="22"/>
        </w:rPr>
        <w:t>While in Capernaum</w:t>
      </w:r>
      <w:r w:rsidR="00EF7CA4" w:rsidRPr="00E85A2F">
        <w:rPr>
          <w:i/>
          <w:sz w:val="22"/>
          <w:szCs w:val="22"/>
        </w:rPr>
        <w:t>,</w:t>
      </w:r>
      <w:r w:rsidR="00EF7CA4">
        <w:rPr>
          <w:sz w:val="22"/>
          <w:szCs w:val="22"/>
        </w:rPr>
        <w:t xml:space="preserve"> Jesus and a few of His apostles entered into Peter</w:t>
      </w:r>
      <w:r w:rsidR="00E85A2F">
        <w:rPr>
          <w:sz w:val="22"/>
          <w:szCs w:val="22"/>
        </w:rPr>
        <w:t xml:space="preserve"> &amp; Andrew’s</w:t>
      </w:r>
      <w:r w:rsidR="00EF7CA4">
        <w:rPr>
          <w:sz w:val="22"/>
          <w:szCs w:val="22"/>
        </w:rPr>
        <w:t xml:space="preserve"> home and healed </w:t>
      </w:r>
      <w:r w:rsidR="00E85A2F">
        <w:rPr>
          <w:sz w:val="22"/>
          <w:szCs w:val="22"/>
        </w:rPr>
        <w:t xml:space="preserve">Peter’s </w:t>
      </w:r>
      <w:r w:rsidR="00EF7CA4">
        <w:rPr>
          <w:sz w:val="22"/>
          <w:szCs w:val="22"/>
        </w:rPr>
        <w:t>mother-in-law</w:t>
      </w:r>
      <w:r w:rsidR="00E85A2F">
        <w:rPr>
          <w:sz w:val="22"/>
          <w:szCs w:val="22"/>
        </w:rPr>
        <w:t xml:space="preserve">. </w:t>
      </w:r>
      <w:r w:rsidR="00E85A2F" w:rsidRPr="00E87BF9">
        <w:rPr>
          <w:b/>
          <w:bCs/>
          <w:sz w:val="22"/>
          <w:szCs w:val="22"/>
        </w:rPr>
        <w:t>N</w:t>
      </w:r>
      <w:r w:rsidRPr="00E87BF9">
        <w:rPr>
          <w:b/>
          <w:bCs/>
          <w:sz w:val="22"/>
          <w:szCs w:val="22"/>
        </w:rPr>
        <w:t>ote</w:t>
      </w:r>
      <w:r w:rsidR="00E85A2F" w:rsidRPr="00E87BF9">
        <w:rPr>
          <w:b/>
          <w:bCs/>
          <w:sz w:val="22"/>
          <w:szCs w:val="22"/>
        </w:rPr>
        <w:t>:</w:t>
      </w:r>
      <w:r w:rsidR="00E85A2F">
        <w:rPr>
          <w:sz w:val="22"/>
          <w:szCs w:val="22"/>
        </w:rPr>
        <w:t xml:space="preserve"> </w:t>
      </w:r>
      <w:r w:rsidRPr="00ED20CF">
        <w:rPr>
          <w:i/>
          <w:sz w:val="22"/>
          <w:szCs w:val="22"/>
        </w:rPr>
        <w:t>Peter’s wife</w:t>
      </w:r>
      <w:r>
        <w:rPr>
          <w:i/>
          <w:sz w:val="22"/>
          <w:szCs w:val="22"/>
        </w:rPr>
        <w:t xml:space="preserve"> </w:t>
      </w:r>
      <w:r w:rsidR="00E85A2F">
        <w:rPr>
          <w:i/>
          <w:sz w:val="22"/>
          <w:szCs w:val="22"/>
        </w:rPr>
        <w:t>implied</w:t>
      </w:r>
      <w:r w:rsidR="00E87BF9">
        <w:rPr>
          <w:i/>
          <w:sz w:val="22"/>
          <w:szCs w:val="22"/>
        </w:rPr>
        <w:t xml:space="preserve"> (Must be married to have a mother-in-law!)</w:t>
      </w:r>
    </w:p>
    <w:p w14:paraId="107F49C1" w14:textId="44FAB950" w:rsidR="00E87BF9" w:rsidRDefault="00E87BF9" w:rsidP="00EF7CA4">
      <w:pPr>
        <w:numPr>
          <w:ilvl w:val="1"/>
          <w:numId w:val="1"/>
        </w:numPr>
        <w:tabs>
          <w:tab w:val="left" w:pos="360"/>
          <w:tab w:val="left" w:pos="900"/>
        </w:tabs>
        <w:autoSpaceDE w:val="0"/>
        <w:autoSpaceDN w:val="0"/>
        <w:adjustRightInd w:val="0"/>
        <w:rPr>
          <w:sz w:val="22"/>
          <w:szCs w:val="22"/>
        </w:rPr>
      </w:pPr>
      <w:r>
        <w:rPr>
          <w:sz w:val="22"/>
          <w:szCs w:val="22"/>
        </w:rPr>
        <w:t>I Cor. 9:5: She was a Christian and traveled with Peter!</w:t>
      </w:r>
    </w:p>
    <w:p w14:paraId="61A40754" w14:textId="7F2D8C12" w:rsidR="009B36C8" w:rsidRPr="00ED20CF" w:rsidRDefault="009B36C8" w:rsidP="00EF7CA4">
      <w:pPr>
        <w:numPr>
          <w:ilvl w:val="1"/>
          <w:numId w:val="1"/>
        </w:numPr>
        <w:tabs>
          <w:tab w:val="left" w:pos="360"/>
          <w:tab w:val="left" w:pos="900"/>
        </w:tabs>
        <w:autoSpaceDE w:val="0"/>
        <w:autoSpaceDN w:val="0"/>
        <w:adjustRightInd w:val="0"/>
        <w:rPr>
          <w:sz w:val="22"/>
          <w:szCs w:val="22"/>
        </w:rPr>
      </w:pPr>
      <w:r>
        <w:rPr>
          <w:sz w:val="22"/>
          <w:szCs w:val="22"/>
        </w:rPr>
        <w:t xml:space="preserve">I Pet. 5:1: She would have been an elder’s wife </w:t>
      </w:r>
      <w:r w:rsidRPr="009B36C8">
        <w:rPr>
          <w:i/>
          <w:iCs/>
          <w:sz w:val="22"/>
          <w:szCs w:val="22"/>
        </w:rPr>
        <w:t>(I Tim. 3:2; Titus 1:6)</w:t>
      </w:r>
    </w:p>
    <w:p w14:paraId="5BF85E70" w14:textId="128BE120" w:rsidR="007856EB" w:rsidRPr="00ED20CF" w:rsidRDefault="007856EB" w:rsidP="00E87BF9">
      <w:pPr>
        <w:numPr>
          <w:ilvl w:val="0"/>
          <w:numId w:val="1"/>
        </w:numPr>
        <w:tabs>
          <w:tab w:val="left" w:pos="720"/>
        </w:tabs>
        <w:autoSpaceDE w:val="0"/>
        <w:autoSpaceDN w:val="0"/>
        <w:adjustRightInd w:val="0"/>
        <w:ind w:left="720"/>
        <w:rPr>
          <w:sz w:val="22"/>
          <w:szCs w:val="22"/>
        </w:rPr>
      </w:pPr>
      <w:r w:rsidRPr="00ED20CF">
        <w:rPr>
          <w:sz w:val="22"/>
          <w:szCs w:val="22"/>
        </w:rPr>
        <w:t xml:space="preserve">Like </w:t>
      </w:r>
      <w:r w:rsidR="00E87BF9">
        <w:rPr>
          <w:sz w:val="22"/>
          <w:szCs w:val="22"/>
        </w:rPr>
        <w:t xml:space="preserve">the Shunammite Woman </w:t>
      </w:r>
      <w:r w:rsidR="00E87BF9" w:rsidRPr="00E87BF9">
        <w:rPr>
          <w:i/>
          <w:iCs/>
          <w:sz w:val="22"/>
          <w:szCs w:val="22"/>
        </w:rPr>
        <w:t>(II Kings 4)</w:t>
      </w:r>
      <w:r w:rsidR="005646D9" w:rsidRPr="00E87BF9">
        <w:rPr>
          <w:i/>
          <w:iCs/>
          <w:sz w:val="22"/>
          <w:szCs w:val="22"/>
        </w:rPr>
        <w:t>,</w:t>
      </w:r>
      <w:r w:rsidR="005646D9">
        <w:rPr>
          <w:sz w:val="22"/>
          <w:szCs w:val="22"/>
        </w:rPr>
        <w:t xml:space="preserve"> we don’t even know her name!</w:t>
      </w:r>
    </w:p>
    <w:p w14:paraId="0FE5B9E4" w14:textId="6B184B16" w:rsidR="007856EB" w:rsidRPr="00ED20CF" w:rsidRDefault="00E85A2F" w:rsidP="00E87BF9">
      <w:pPr>
        <w:numPr>
          <w:ilvl w:val="0"/>
          <w:numId w:val="1"/>
        </w:numPr>
        <w:tabs>
          <w:tab w:val="left" w:pos="720"/>
        </w:tabs>
        <w:autoSpaceDE w:val="0"/>
        <w:autoSpaceDN w:val="0"/>
        <w:adjustRightInd w:val="0"/>
        <w:ind w:left="720"/>
        <w:rPr>
          <w:sz w:val="22"/>
          <w:szCs w:val="22"/>
        </w:rPr>
      </w:pPr>
      <w:r>
        <w:rPr>
          <w:sz w:val="22"/>
          <w:szCs w:val="22"/>
        </w:rPr>
        <w:t xml:space="preserve">From what is recorded about Peter’s wife, </w:t>
      </w:r>
      <w:r w:rsidR="00E87BF9">
        <w:rPr>
          <w:sz w:val="22"/>
          <w:szCs w:val="22"/>
        </w:rPr>
        <w:t>we can see she was a faithful companion!</w:t>
      </w:r>
    </w:p>
    <w:p w14:paraId="7B191E3D" w14:textId="77777777" w:rsidR="00E04DE2" w:rsidRDefault="00E04DE2">
      <w:pPr>
        <w:pStyle w:val="Header"/>
        <w:tabs>
          <w:tab w:val="clear" w:pos="4320"/>
          <w:tab w:val="clear" w:pos="8640"/>
        </w:tabs>
      </w:pPr>
    </w:p>
    <w:p w14:paraId="0DAA1621" w14:textId="0C44E702" w:rsidR="00E04DE2" w:rsidRDefault="00462248">
      <w:pPr>
        <w:pStyle w:val="Heading4"/>
        <w:tabs>
          <w:tab w:val="clear" w:pos="1080"/>
          <w:tab w:val="num" w:pos="900"/>
        </w:tabs>
      </w:pPr>
      <w:r>
        <w:t xml:space="preserve">Hospitable </w:t>
      </w:r>
    </w:p>
    <w:p w14:paraId="5583314B" w14:textId="525E8280" w:rsidR="00E87BF9" w:rsidRDefault="00E87BF9" w:rsidP="00E87BF9">
      <w:pPr>
        <w:numPr>
          <w:ilvl w:val="1"/>
          <w:numId w:val="2"/>
        </w:numPr>
        <w:tabs>
          <w:tab w:val="left" w:pos="360"/>
          <w:tab w:val="left" w:pos="900"/>
        </w:tabs>
        <w:autoSpaceDE w:val="0"/>
        <w:autoSpaceDN w:val="0"/>
        <w:adjustRightInd w:val="0"/>
        <w:rPr>
          <w:sz w:val="22"/>
          <w:szCs w:val="22"/>
        </w:rPr>
      </w:pPr>
      <w:r w:rsidRPr="00ED20CF">
        <w:rPr>
          <w:sz w:val="22"/>
          <w:szCs w:val="22"/>
        </w:rPr>
        <w:t>M</w:t>
      </w:r>
      <w:r w:rsidR="00243D19">
        <w:rPr>
          <w:sz w:val="22"/>
          <w:szCs w:val="22"/>
        </w:rPr>
        <w:t>ark</w:t>
      </w:r>
      <w:r w:rsidRPr="00ED20CF">
        <w:rPr>
          <w:sz w:val="22"/>
          <w:szCs w:val="22"/>
        </w:rPr>
        <w:t xml:space="preserve"> 1:29-31</w:t>
      </w:r>
      <w:r>
        <w:rPr>
          <w:sz w:val="22"/>
          <w:szCs w:val="22"/>
        </w:rPr>
        <w:t xml:space="preserve"> </w:t>
      </w:r>
      <w:r w:rsidRPr="00E85A2F">
        <w:rPr>
          <w:i/>
          <w:sz w:val="22"/>
          <w:szCs w:val="22"/>
        </w:rPr>
        <w:t>(Mt. 8:14-15; Lk. 4:38-39):</w:t>
      </w:r>
      <w:r>
        <w:rPr>
          <w:sz w:val="22"/>
          <w:szCs w:val="22"/>
        </w:rPr>
        <w:t xml:space="preserve"> </w:t>
      </w:r>
    </w:p>
    <w:p w14:paraId="48C9F77F" w14:textId="42952887" w:rsidR="00E87BF9" w:rsidRDefault="00E87BF9" w:rsidP="00E87BF9">
      <w:pPr>
        <w:numPr>
          <w:ilvl w:val="2"/>
          <w:numId w:val="2"/>
        </w:numPr>
        <w:tabs>
          <w:tab w:val="clear" w:pos="2340"/>
          <w:tab w:val="left" w:pos="360"/>
          <w:tab w:val="left" w:pos="900"/>
          <w:tab w:val="num" w:pos="1980"/>
        </w:tabs>
        <w:autoSpaceDE w:val="0"/>
        <w:autoSpaceDN w:val="0"/>
        <w:adjustRightInd w:val="0"/>
        <w:ind w:left="1980"/>
        <w:rPr>
          <w:sz w:val="22"/>
          <w:szCs w:val="22"/>
        </w:rPr>
      </w:pPr>
      <w:r>
        <w:rPr>
          <w:sz w:val="22"/>
          <w:szCs w:val="22"/>
        </w:rPr>
        <w:t xml:space="preserve">While in Capernaum (Mk. 1:21) and after teaching in the Synagogue </w:t>
      </w:r>
      <w:r w:rsidRPr="00E85A2F">
        <w:rPr>
          <w:i/>
          <w:sz w:val="22"/>
          <w:szCs w:val="22"/>
        </w:rPr>
        <w:t>(Lk. 7:1-5: Built by the Centurion whose servant needed healed),</w:t>
      </w:r>
      <w:r>
        <w:rPr>
          <w:sz w:val="22"/>
          <w:szCs w:val="22"/>
        </w:rPr>
        <w:t xml:space="preserve"> Jesus and a few of His apostles </w:t>
      </w:r>
      <w:r w:rsidRPr="005646D9">
        <w:rPr>
          <w:i/>
          <w:sz w:val="22"/>
          <w:szCs w:val="22"/>
        </w:rPr>
        <w:t>(Mk. 1:29: James &amp; John)</w:t>
      </w:r>
      <w:r>
        <w:rPr>
          <w:sz w:val="22"/>
          <w:szCs w:val="22"/>
        </w:rPr>
        <w:t xml:space="preserve"> entered into Peter &amp; Andrew’s home and healed Peter’s mother-in-law</w:t>
      </w:r>
      <w:r w:rsidR="00243D19">
        <w:rPr>
          <w:sz w:val="22"/>
          <w:szCs w:val="22"/>
        </w:rPr>
        <w:t xml:space="preserve">, who had a </w:t>
      </w:r>
      <w:r w:rsidR="00DF3313">
        <w:rPr>
          <w:sz w:val="22"/>
          <w:szCs w:val="22"/>
        </w:rPr>
        <w:t>“</w:t>
      </w:r>
      <w:r w:rsidR="00243D19">
        <w:rPr>
          <w:sz w:val="22"/>
          <w:szCs w:val="22"/>
        </w:rPr>
        <w:t>high fever</w:t>
      </w:r>
      <w:r w:rsidR="00DF3313">
        <w:rPr>
          <w:sz w:val="22"/>
          <w:szCs w:val="22"/>
        </w:rPr>
        <w:t>”</w:t>
      </w:r>
      <w:r w:rsidR="00243D19">
        <w:rPr>
          <w:sz w:val="22"/>
          <w:szCs w:val="22"/>
        </w:rPr>
        <w:t xml:space="preserve"> (Luke 4:38).</w:t>
      </w:r>
    </w:p>
    <w:p w14:paraId="4D86027F" w14:textId="363183FC" w:rsidR="00243D19" w:rsidRDefault="00243D19" w:rsidP="00243D19">
      <w:pPr>
        <w:numPr>
          <w:ilvl w:val="3"/>
          <w:numId w:val="2"/>
        </w:numPr>
        <w:tabs>
          <w:tab w:val="left" w:pos="360"/>
          <w:tab w:val="left" w:pos="900"/>
        </w:tabs>
        <w:autoSpaceDE w:val="0"/>
        <w:autoSpaceDN w:val="0"/>
        <w:adjustRightInd w:val="0"/>
        <w:rPr>
          <w:sz w:val="22"/>
          <w:szCs w:val="22"/>
        </w:rPr>
      </w:pPr>
      <w:r>
        <w:rPr>
          <w:sz w:val="22"/>
          <w:szCs w:val="22"/>
        </w:rPr>
        <w:t>Once healed she immediately got up and waited on Jesus! (Doesn’t say Peter’s wife, but the one who was sick waited on Jesus!)</w:t>
      </w:r>
    </w:p>
    <w:p w14:paraId="24A12687" w14:textId="3762610A" w:rsidR="00243D19" w:rsidRDefault="00243D19" w:rsidP="00243D19">
      <w:pPr>
        <w:numPr>
          <w:ilvl w:val="3"/>
          <w:numId w:val="2"/>
        </w:numPr>
        <w:tabs>
          <w:tab w:val="left" w:pos="360"/>
          <w:tab w:val="left" w:pos="900"/>
        </w:tabs>
        <w:autoSpaceDE w:val="0"/>
        <w:autoSpaceDN w:val="0"/>
        <w:adjustRightInd w:val="0"/>
        <w:rPr>
          <w:sz w:val="22"/>
          <w:szCs w:val="22"/>
        </w:rPr>
      </w:pPr>
      <w:r>
        <w:rPr>
          <w:sz w:val="22"/>
          <w:szCs w:val="22"/>
        </w:rPr>
        <w:t xml:space="preserve">Andrew brought Peter to Jesus </w:t>
      </w:r>
      <w:r w:rsidRPr="001E7533">
        <w:rPr>
          <w:i/>
          <w:iCs/>
          <w:sz w:val="22"/>
          <w:szCs w:val="22"/>
        </w:rPr>
        <w:t>(</w:t>
      </w:r>
      <w:r w:rsidR="001E7533" w:rsidRPr="001E7533">
        <w:rPr>
          <w:i/>
          <w:iCs/>
          <w:sz w:val="22"/>
          <w:szCs w:val="22"/>
        </w:rPr>
        <w:t>John 1:35-42),</w:t>
      </w:r>
      <w:r w:rsidR="001E7533">
        <w:rPr>
          <w:sz w:val="22"/>
          <w:szCs w:val="22"/>
        </w:rPr>
        <w:t xml:space="preserve"> and here Peter and Andrew bring Jesus home to Peter’s mother-in-law! </w:t>
      </w:r>
    </w:p>
    <w:p w14:paraId="023FA600" w14:textId="50D88553" w:rsidR="001E7533" w:rsidRDefault="001E7533" w:rsidP="001E7533">
      <w:pPr>
        <w:numPr>
          <w:ilvl w:val="2"/>
          <w:numId w:val="2"/>
        </w:numPr>
        <w:tabs>
          <w:tab w:val="clear" w:pos="2340"/>
          <w:tab w:val="left" w:pos="360"/>
          <w:tab w:val="left" w:pos="900"/>
          <w:tab w:val="left" w:pos="1980"/>
        </w:tabs>
        <w:autoSpaceDE w:val="0"/>
        <w:autoSpaceDN w:val="0"/>
        <w:adjustRightInd w:val="0"/>
        <w:ind w:left="1980"/>
        <w:rPr>
          <w:sz w:val="22"/>
          <w:szCs w:val="22"/>
        </w:rPr>
      </w:pPr>
      <w:r>
        <w:rPr>
          <w:sz w:val="22"/>
          <w:szCs w:val="22"/>
        </w:rPr>
        <w:t>Bring those you know to Jesus! (Teach the gospel!)</w:t>
      </w:r>
    </w:p>
    <w:p w14:paraId="0FAC3E15" w14:textId="2F976E2C" w:rsidR="001E7533" w:rsidRDefault="001E7533" w:rsidP="001E7533">
      <w:pPr>
        <w:numPr>
          <w:ilvl w:val="2"/>
          <w:numId w:val="2"/>
        </w:numPr>
        <w:tabs>
          <w:tab w:val="clear" w:pos="2340"/>
          <w:tab w:val="left" w:pos="360"/>
          <w:tab w:val="left" w:pos="900"/>
          <w:tab w:val="left" w:pos="1980"/>
        </w:tabs>
        <w:autoSpaceDE w:val="0"/>
        <w:autoSpaceDN w:val="0"/>
        <w:adjustRightInd w:val="0"/>
        <w:ind w:left="1980"/>
        <w:rPr>
          <w:sz w:val="22"/>
          <w:szCs w:val="22"/>
        </w:rPr>
      </w:pPr>
      <w:r>
        <w:rPr>
          <w:sz w:val="22"/>
          <w:szCs w:val="22"/>
        </w:rPr>
        <w:t>Bring Jesus into your homes and to your family! (Teach the gospel and be the example Jesus calls you to be! – Mt. 5:16)</w:t>
      </w:r>
    </w:p>
    <w:p w14:paraId="477BA8F4" w14:textId="637214AD" w:rsidR="00243D19" w:rsidRDefault="00243D19" w:rsidP="00243D19">
      <w:pPr>
        <w:numPr>
          <w:ilvl w:val="1"/>
          <w:numId w:val="2"/>
        </w:numPr>
        <w:rPr>
          <w:sz w:val="22"/>
        </w:rPr>
      </w:pPr>
      <w:r>
        <w:rPr>
          <w:sz w:val="22"/>
        </w:rPr>
        <w:t xml:space="preserve">Hospitable </w:t>
      </w:r>
      <w:r w:rsidRPr="00EF14AC">
        <w:rPr>
          <w:i/>
          <w:sz w:val="22"/>
        </w:rPr>
        <w:t xml:space="preserve">(I Tim. 3:2: Elders had to be </w:t>
      </w:r>
      <w:r w:rsidR="00DF3313">
        <w:rPr>
          <w:i/>
          <w:sz w:val="22"/>
        </w:rPr>
        <w:t>“</w:t>
      </w:r>
      <w:r w:rsidRPr="00EF14AC">
        <w:rPr>
          <w:i/>
          <w:sz w:val="22"/>
        </w:rPr>
        <w:t>hospitable</w:t>
      </w:r>
      <w:r w:rsidR="00DF3313">
        <w:rPr>
          <w:i/>
          <w:sz w:val="22"/>
        </w:rPr>
        <w:t>”</w:t>
      </w:r>
      <w:r w:rsidRPr="00EF14AC">
        <w:rPr>
          <w:i/>
          <w:sz w:val="22"/>
        </w:rPr>
        <w:t>):</w:t>
      </w:r>
    </w:p>
    <w:p w14:paraId="6E0D8090" w14:textId="3FBA141D" w:rsidR="00243D19" w:rsidRDefault="00243D19" w:rsidP="00243D19">
      <w:pPr>
        <w:numPr>
          <w:ilvl w:val="2"/>
          <w:numId w:val="2"/>
        </w:numPr>
        <w:tabs>
          <w:tab w:val="clear" w:pos="2340"/>
          <w:tab w:val="num" w:pos="1980"/>
        </w:tabs>
        <w:ind w:left="1980"/>
        <w:rPr>
          <w:sz w:val="22"/>
        </w:rPr>
      </w:pPr>
      <w:r>
        <w:rPr>
          <w:sz w:val="22"/>
        </w:rPr>
        <w:t>Mark 1:29-31: Peter invited Jesus and some of the other apostles to stay in their home.</w:t>
      </w:r>
    </w:p>
    <w:p w14:paraId="170A120C" w14:textId="2BC5BEF0" w:rsidR="00243D19" w:rsidRDefault="00243D19" w:rsidP="00243D19">
      <w:pPr>
        <w:numPr>
          <w:ilvl w:val="2"/>
          <w:numId w:val="2"/>
        </w:numPr>
        <w:tabs>
          <w:tab w:val="clear" w:pos="2340"/>
          <w:tab w:val="num" w:pos="1980"/>
        </w:tabs>
        <w:ind w:left="1980"/>
        <w:rPr>
          <w:sz w:val="22"/>
        </w:rPr>
      </w:pPr>
      <w:r>
        <w:rPr>
          <w:sz w:val="22"/>
        </w:rPr>
        <w:t xml:space="preserve">Mark 1:32-34: The </w:t>
      </w:r>
      <w:r w:rsidR="00DF3313">
        <w:rPr>
          <w:sz w:val="22"/>
        </w:rPr>
        <w:t>“</w:t>
      </w:r>
      <w:r>
        <w:rPr>
          <w:sz w:val="22"/>
        </w:rPr>
        <w:t>whole city</w:t>
      </w:r>
      <w:r w:rsidR="00DF3313">
        <w:rPr>
          <w:sz w:val="22"/>
        </w:rPr>
        <w:t>”</w:t>
      </w:r>
      <w:r>
        <w:rPr>
          <w:sz w:val="22"/>
        </w:rPr>
        <w:t xml:space="preserve"> gathered at the door. She would have been host.</w:t>
      </w:r>
    </w:p>
    <w:p w14:paraId="7863020A" w14:textId="78C39E49" w:rsidR="00243D19" w:rsidRDefault="00243D19" w:rsidP="00243D19">
      <w:pPr>
        <w:numPr>
          <w:ilvl w:val="2"/>
          <w:numId w:val="2"/>
        </w:numPr>
        <w:tabs>
          <w:tab w:val="clear" w:pos="2340"/>
          <w:tab w:val="num" w:pos="1980"/>
        </w:tabs>
        <w:ind w:left="1980"/>
        <w:rPr>
          <w:sz w:val="22"/>
        </w:rPr>
      </w:pPr>
      <w:r w:rsidRPr="00643AB2">
        <w:rPr>
          <w:sz w:val="22"/>
        </w:rPr>
        <w:t xml:space="preserve">Jesus came to Capernaum as </w:t>
      </w:r>
      <w:r w:rsidR="00DF3313">
        <w:rPr>
          <w:sz w:val="22"/>
        </w:rPr>
        <w:t>“</w:t>
      </w:r>
      <w:r w:rsidRPr="00643AB2">
        <w:rPr>
          <w:sz w:val="22"/>
        </w:rPr>
        <w:t>His own city</w:t>
      </w:r>
      <w:r w:rsidR="00DF3313">
        <w:rPr>
          <w:sz w:val="22"/>
        </w:rPr>
        <w:t>”</w:t>
      </w:r>
      <w:r w:rsidRPr="00643AB2">
        <w:rPr>
          <w:sz w:val="22"/>
        </w:rPr>
        <w:t xml:space="preserve"> </w:t>
      </w:r>
      <w:r w:rsidRPr="00EF14AC">
        <w:rPr>
          <w:i/>
          <w:sz w:val="22"/>
        </w:rPr>
        <w:t>(Mt. 9:1-7)</w:t>
      </w:r>
      <w:r w:rsidRPr="00643AB2">
        <w:rPr>
          <w:sz w:val="22"/>
        </w:rPr>
        <w:t xml:space="preserve"> because,</w:t>
      </w:r>
      <w:r>
        <w:rPr>
          <w:sz w:val="22"/>
        </w:rPr>
        <w:t xml:space="preserve"> t</w:t>
      </w:r>
      <w:r w:rsidRPr="00643AB2">
        <w:rPr>
          <w:sz w:val="22"/>
        </w:rPr>
        <w:t xml:space="preserve">hat’s where His </w:t>
      </w:r>
      <w:r w:rsidR="00DF3313">
        <w:rPr>
          <w:sz w:val="22"/>
        </w:rPr>
        <w:t>“</w:t>
      </w:r>
      <w:r w:rsidRPr="00643AB2">
        <w:rPr>
          <w:sz w:val="22"/>
        </w:rPr>
        <w:t>home</w:t>
      </w:r>
      <w:r w:rsidR="00DF3313">
        <w:rPr>
          <w:sz w:val="22"/>
        </w:rPr>
        <w:t>”</w:t>
      </w:r>
      <w:r w:rsidRPr="00643AB2">
        <w:rPr>
          <w:sz w:val="22"/>
        </w:rPr>
        <w:t xml:space="preserve"> was</w:t>
      </w:r>
      <w:r>
        <w:rPr>
          <w:sz w:val="22"/>
        </w:rPr>
        <w:t xml:space="preserve"> </w:t>
      </w:r>
      <w:r w:rsidRPr="00EF14AC">
        <w:rPr>
          <w:i/>
          <w:sz w:val="22"/>
        </w:rPr>
        <w:t>(Mk. 2:1-12),</w:t>
      </w:r>
      <w:r w:rsidRPr="00643AB2">
        <w:rPr>
          <w:sz w:val="22"/>
        </w:rPr>
        <w:t xml:space="preserve"> and perhaps it was Peter’s home that was the setting of the paralytic healed, by the removing of the roof!</w:t>
      </w:r>
    </w:p>
    <w:p w14:paraId="388AB046" w14:textId="73641E34" w:rsidR="00243D19" w:rsidRPr="00643AB2" w:rsidRDefault="00243D19" w:rsidP="00243D19">
      <w:pPr>
        <w:numPr>
          <w:ilvl w:val="2"/>
          <w:numId w:val="2"/>
        </w:numPr>
        <w:tabs>
          <w:tab w:val="clear" w:pos="2340"/>
          <w:tab w:val="num" w:pos="1980"/>
        </w:tabs>
        <w:ind w:left="1980"/>
        <w:rPr>
          <w:sz w:val="22"/>
        </w:rPr>
      </w:pPr>
      <w:r>
        <w:rPr>
          <w:sz w:val="22"/>
        </w:rPr>
        <w:t>Peter and his wife opened their home to his mother-in-law (whether she was visiting or lived there), to Andrew (he lived with his brother), and to Jesus and the apostles, and to the crowds from the city!</w:t>
      </w:r>
      <w:r w:rsidR="00CD7CE2">
        <w:rPr>
          <w:sz w:val="22"/>
        </w:rPr>
        <w:t xml:space="preserve"> </w:t>
      </w:r>
      <w:r w:rsidR="00CD7CE2" w:rsidRPr="00CD7CE2">
        <w:rPr>
          <w:i/>
          <w:iCs/>
          <w:sz w:val="22"/>
        </w:rPr>
        <w:t>(Heb. 13:1-2: All saints to be hospitable)</w:t>
      </w:r>
    </w:p>
    <w:p w14:paraId="66B1838D" w14:textId="77777777" w:rsidR="00243D19" w:rsidRDefault="00243D19" w:rsidP="00243D19">
      <w:pPr>
        <w:numPr>
          <w:ilvl w:val="1"/>
          <w:numId w:val="2"/>
        </w:numPr>
        <w:rPr>
          <w:sz w:val="22"/>
        </w:rPr>
      </w:pPr>
      <w:r w:rsidRPr="00D60533">
        <w:rPr>
          <w:sz w:val="22"/>
        </w:rPr>
        <w:t>Benevolent</w:t>
      </w:r>
      <w:r>
        <w:rPr>
          <w:sz w:val="22"/>
        </w:rPr>
        <w:t>:</w:t>
      </w:r>
    </w:p>
    <w:p w14:paraId="43109522" w14:textId="46D36B57" w:rsidR="00243D19" w:rsidRDefault="00243D19" w:rsidP="00243D19">
      <w:pPr>
        <w:numPr>
          <w:ilvl w:val="2"/>
          <w:numId w:val="2"/>
        </w:numPr>
        <w:tabs>
          <w:tab w:val="clear" w:pos="2340"/>
          <w:tab w:val="num" w:pos="1980"/>
        </w:tabs>
        <w:ind w:left="1980"/>
        <w:rPr>
          <w:sz w:val="22"/>
        </w:rPr>
      </w:pPr>
      <w:r w:rsidRPr="00AB3ABC">
        <w:rPr>
          <w:i/>
          <w:sz w:val="22"/>
        </w:rPr>
        <w:lastRenderedPageBreak/>
        <w:t>Mt. 8:14-15; Mk. 1:29-31; Lk. 4:38-39:</w:t>
      </w:r>
      <w:r>
        <w:rPr>
          <w:sz w:val="22"/>
        </w:rPr>
        <w:t xml:space="preserve"> </w:t>
      </w:r>
      <w:r w:rsidRPr="00D60533">
        <w:rPr>
          <w:sz w:val="22"/>
        </w:rPr>
        <w:t>In light of their actions here we infer they had been caring for her mother.</w:t>
      </w:r>
    </w:p>
    <w:p w14:paraId="37C9B183" w14:textId="2A853EED" w:rsidR="001E7533" w:rsidRDefault="001E7533" w:rsidP="00243D19">
      <w:pPr>
        <w:numPr>
          <w:ilvl w:val="2"/>
          <w:numId w:val="2"/>
        </w:numPr>
        <w:tabs>
          <w:tab w:val="clear" w:pos="2340"/>
          <w:tab w:val="num" w:pos="1980"/>
        </w:tabs>
        <w:ind w:left="1980"/>
        <w:rPr>
          <w:sz w:val="22"/>
        </w:rPr>
      </w:pPr>
      <w:r>
        <w:rPr>
          <w:iCs/>
          <w:sz w:val="22"/>
        </w:rPr>
        <w:t>They were worried about her high fever and told Jesus about her (Mark 1:30; Luke 4:38).</w:t>
      </w:r>
    </w:p>
    <w:p w14:paraId="30C26023" w14:textId="7596E1E1" w:rsidR="00485C7A" w:rsidRDefault="007C6138" w:rsidP="005C364F">
      <w:pPr>
        <w:numPr>
          <w:ilvl w:val="1"/>
          <w:numId w:val="2"/>
        </w:numPr>
        <w:rPr>
          <w:sz w:val="22"/>
        </w:rPr>
      </w:pPr>
      <w:r>
        <w:rPr>
          <w:sz w:val="22"/>
        </w:rPr>
        <w:t xml:space="preserve">From a short account we can see she was hospitable </w:t>
      </w:r>
      <w:r w:rsidR="00B03712">
        <w:rPr>
          <w:sz w:val="22"/>
        </w:rPr>
        <w:t xml:space="preserve">and benevolent </w:t>
      </w:r>
      <w:r>
        <w:rPr>
          <w:sz w:val="22"/>
        </w:rPr>
        <w:t>as was her husband, Peter!</w:t>
      </w:r>
    </w:p>
    <w:p w14:paraId="61E2292E" w14:textId="77777777" w:rsidR="00446A46" w:rsidRPr="001762F0" w:rsidRDefault="00446A46" w:rsidP="00446A46">
      <w:pPr>
        <w:rPr>
          <w:sz w:val="22"/>
        </w:rPr>
      </w:pPr>
    </w:p>
    <w:p w14:paraId="2BEEDDE2" w14:textId="6036AE3F" w:rsidR="00E04DE2" w:rsidRDefault="00462248">
      <w:pPr>
        <w:pStyle w:val="Heading4"/>
        <w:tabs>
          <w:tab w:val="clear" w:pos="1080"/>
          <w:tab w:val="num" w:pos="900"/>
        </w:tabs>
      </w:pPr>
      <w:r>
        <w:t xml:space="preserve">A </w:t>
      </w:r>
      <w:r w:rsidR="00DF3313">
        <w:t>“</w:t>
      </w:r>
      <w:r>
        <w:t>Believing Wife</w:t>
      </w:r>
      <w:r w:rsidR="00DF3313">
        <w:t>”</w:t>
      </w:r>
    </w:p>
    <w:p w14:paraId="0CE4A6C7" w14:textId="1EB41289" w:rsidR="00462248" w:rsidRDefault="00462248" w:rsidP="0025585C">
      <w:pPr>
        <w:numPr>
          <w:ilvl w:val="1"/>
          <w:numId w:val="2"/>
        </w:numPr>
        <w:rPr>
          <w:sz w:val="22"/>
        </w:rPr>
      </w:pPr>
      <w:r>
        <w:rPr>
          <w:sz w:val="22"/>
        </w:rPr>
        <w:t>I Cor</w:t>
      </w:r>
      <w:r w:rsidR="00013B63">
        <w:rPr>
          <w:sz w:val="22"/>
        </w:rPr>
        <w:t>inthians</w:t>
      </w:r>
      <w:r>
        <w:rPr>
          <w:sz w:val="22"/>
        </w:rPr>
        <w:t xml:space="preserve"> 9:5</w:t>
      </w:r>
    </w:p>
    <w:p w14:paraId="6725B469" w14:textId="4DF1151E" w:rsidR="007C6138" w:rsidRDefault="007C6138" w:rsidP="007C6138">
      <w:pPr>
        <w:numPr>
          <w:ilvl w:val="2"/>
          <w:numId w:val="2"/>
        </w:numPr>
        <w:tabs>
          <w:tab w:val="clear" w:pos="2340"/>
          <w:tab w:val="num" w:pos="1980"/>
        </w:tabs>
        <w:ind w:left="1980"/>
        <w:rPr>
          <w:sz w:val="22"/>
        </w:rPr>
      </w:pPr>
      <w:r w:rsidRPr="00E85A2F">
        <w:rPr>
          <w:sz w:val="22"/>
        </w:rPr>
        <w:t xml:space="preserve">At the time of Paul’s writing of I Corinthians, Peter had </w:t>
      </w:r>
      <w:r w:rsidR="00DF3313">
        <w:rPr>
          <w:sz w:val="22"/>
        </w:rPr>
        <w:t>“</w:t>
      </w:r>
      <w:r w:rsidRPr="00E85A2F">
        <w:rPr>
          <w:sz w:val="22"/>
        </w:rPr>
        <w:t xml:space="preserve">a </w:t>
      </w:r>
      <w:r>
        <w:rPr>
          <w:sz w:val="22"/>
        </w:rPr>
        <w:t xml:space="preserve">believing </w:t>
      </w:r>
      <w:r w:rsidRPr="00E85A2F">
        <w:rPr>
          <w:sz w:val="22"/>
        </w:rPr>
        <w:t>wife</w:t>
      </w:r>
      <w:r w:rsidR="00DF3313">
        <w:rPr>
          <w:sz w:val="22"/>
        </w:rPr>
        <w:t>”</w:t>
      </w:r>
      <w:r w:rsidRPr="00E85A2F">
        <w:rPr>
          <w:sz w:val="22"/>
        </w:rPr>
        <w:t xml:space="preserve"> and she was known to travel with him. </w:t>
      </w:r>
    </w:p>
    <w:p w14:paraId="2C86FBB5" w14:textId="5D3922B6" w:rsidR="007C6138" w:rsidRDefault="007C6138" w:rsidP="007C6138">
      <w:pPr>
        <w:numPr>
          <w:ilvl w:val="2"/>
          <w:numId w:val="2"/>
        </w:numPr>
        <w:tabs>
          <w:tab w:val="clear" w:pos="2340"/>
          <w:tab w:val="num" w:pos="1980"/>
        </w:tabs>
        <w:ind w:left="1980"/>
        <w:rPr>
          <w:sz w:val="22"/>
        </w:rPr>
      </w:pPr>
      <w:r w:rsidRPr="00ED20CF">
        <w:rPr>
          <w:sz w:val="22"/>
          <w:szCs w:val="22"/>
        </w:rPr>
        <w:t>Paul’s words show that the other apostles were also married.</w:t>
      </w:r>
    </w:p>
    <w:p w14:paraId="5A6B72F3" w14:textId="7B1553B5" w:rsidR="007C6138" w:rsidRDefault="007C6138" w:rsidP="007C6138">
      <w:pPr>
        <w:numPr>
          <w:ilvl w:val="2"/>
          <w:numId w:val="2"/>
        </w:numPr>
        <w:tabs>
          <w:tab w:val="clear" w:pos="2340"/>
          <w:tab w:val="num" w:pos="1980"/>
        </w:tabs>
        <w:ind w:left="1980"/>
        <w:rPr>
          <w:sz w:val="22"/>
        </w:rPr>
      </w:pPr>
      <w:r>
        <w:rPr>
          <w:sz w:val="22"/>
        </w:rPr>
        <w:t>This is a direct mention of Peter’s wife but no name is dropped!</w:t>
      </w:r>
    </w:p>
    <w:p w14:paraId="05C2DF4D" w14:textId="699352F2" w:rsidR="0025585C" w:rsidRPr="0025585C" w:rsidRDefault="0025585C" w:rsidP="0025585C">
      <w:pPr>
        <w:numPr>
          <w:ilvl w:val="1"/>
          <w:numId w:val="2"/>
        </w:numPr>
        <w:rPr>
          <w:sz w:val="22"/>
        </w:rPr>
      </w:pPr>
      <w:r w:rsidRPr="0025585C">
        <w:rPr>
          <w:sz w:val="22"/>
        </w:rPr>
        <w:t xml:space="preserve">She had </w:t>
      </w:r>
      <w:r w:rsidR="001E7533">
        <w:rPr>
          <w:sz w:val="22"/>
        </w:rPr>
        <w:t>Jesus</w:t>
      </w:r>
      <w:r w:rsidRPr="0025585C">
        <w:rPr>
          <w:sz w:val="22"/>
        </w:rPr>
        <w:t xml:space="preserve"> as a guest in her house </w:t>
      </w:r>
      <w:r w:rsidRPr="001B1E44">
        <w:rPr>
          <w:i/>
          <w:sz w:val="22"/>
        </w:rPr>
        <w:t>(Mt. 8:14).</w:t>
      </w:r>
    </w:p>
    <w:p w14:paraId="1FFD494B" w14:textId="77777777" w:rsidR="0025585C" w:rsidRPr="0025585C" w:rsidRDefault="001B1E44" w:rsidP="00013B63">
      <w:pPr>
        <w:numPr>
          <w:ilvl w:val="2"/>
          <w:numId w:val="2"/>
        </w:numPr>
        <w:tabs>
          <w:tab w:val="clear" w:pos="2340"/>
          <w:tab w:val="left" w:pos="1890"/>
          <w:tab w:val="num" w:pos="1980"/>
        </w:tabs>
        <w:ind w:left="1980"/>
        <w:rPr>
          <w:sz w:val="22"/>
        </w:rPr>
      </w:pPr>
      <w:r>
        <w:rPr>
          <w:sz w:val="22"/>
        </w:rPr>
        <w:t>At least o</w:t>
      </w:r>
      <w:r w:rsidR="0025585C" w:rsidRPr="0025585C">
        <w:rPr>
          <w:sz w:val="22"/>
        </w:rPr>
        <w:t>n the day her mother was healed</w:t>
      </w:r>
      <w:r w:rsidR="0025585C">
        <w:rPr>
          <w:sz w:val="22"/>
        </w:rPr>
        <w:t xml:space="preserve"> </w:t>
      </w:r>
      <w:r w:rsidR="0025585C" w:rsidRPr="001B1E44">
        <w:rPr>
          <w:i/>
          <w:sz w:val="22"/>
        </w:rPr>
        <w:t>(Mk. 1:</w:t>
      </w:r>
      <w:r w:rsidR="00244687">
        <w:rPr>
          <w:i/>
          <w:sz w:val="22"/>
        </w:rPr>
        <w:t>29-31</w:t>
      </w:r>
      <w:r w:rsidR="0025585C" w:rsidRPr="001B1E44">
        <w:rPr>
          <w:i/>
          <w:sz w:val="22"/>
        </w:rPr>
        <w:t>)</w:t>
      </w:r>
      <w:r>
        <w:rPr>
          <w:i/>
          <w:sz w:val="22"/>
        </w:rPr>
        <w:t>.</w:t>
      </w:r>
    </w:p>
    <w:p w14:paraId="1582DD45" w14:textId="77777777" w:rsidR="0025585C" w:rsidRDefault="0025585C" w:rsidP="0025585C">
      <w:pPr>
        <w:numPr>
          <w:ilvl w:val="1"/>
          <w:numId w:val="2"/>
        </w:numPr>
        <w:rPr>
          <w:sz w:val="22"/>
        </w:rPr>
      </w:pPr>
      <w:r w:rsidRPr="0025585C">
        <w:rPr>
          <w:sz w:val="22"/>
        </w:rPr>
        <w:t xml:space="preserve">We cannot be surprised at her faith in light of what we know </w:t>
      </w:r>
      <w:r w:rsidR="00AB3ABC">
        <w:rPr>
          <w:sz w:val="22"/>
        </w:rPr>
        <w:t>took place in Capernaum!</w:t>
      </w:r>
      <w:r w:rsidRPr="0025585C">
        <w:rPr>
          <w:sz w:val="22"/>
        </w:rPr>
        <w:t xml:space="preserve"> </w:t>
      </w:r>
    </w:p>
    <w:p w14:paraId="586F4DC6" w14:textId="77777777" w:rsidR="00D60533" w:rsidRDefault="0025585C" w:rsidP="00013B63">
      <w:pPr>
        <w:numPr>
          <w:ilvl w:val="2"/>
          <w:numId w:val="2"/>
        </w:numPr>
        <w:tabs>
          <w:tab w:val="clear" w:pos="2340"/>
          <w:tab w:val="left" w:pos="1890"/>
          <w:tab w:val="num" w:pos="1980"/>
        </w:tabs>
        <w:ind w:left="1980"/>
        <w:rPr>
          <w:sz w:val="22"/>
        </w:rPr>
      </w:pPr>
      <w:r>
        <w:rPr>
          <w:sz w:val="22"/>
        </w:rPr>
        <w:t xml:space="preserve">Jesus spent a great deal of time in Capernaum and </w:t>
      </w:r>
      <w:r w:rsidRPr="0025585C">
        <w:rPr>
          <w:sz w:val="22"/>
        </w:rPr>
        <w:t xml:space="preserve">performed many miracles </w:t>
      </w:r>
      <w:r>
        <w:rPr>
          <w:sz w:val="22"/>
        </w:rPr>
        <w:t>t</w:t>
      </w:r>
      <w:r w:rsidRPr="0025585C">
        <w:rPr>
          <w:sz w:val="22"/>
        </w:rPr>
        <w:t xml:space="preserve">here </w:t>
      </w:r>
      <w:r w:rsidRPr="00D60533">
        <w:rPr>
          <w:i/>
          <w:sz w:val="22"/>
        </w:rPr>
        <w:t xml:space="preserve">(including the healing of the centurion's paralyzed servant – Mt. 8:5-13; a paralytic carried by four friends – Mk. 2:1-12; Peter's mother-in-law – Mt. 8:14-15; Mk. 1:29-31; Lk. 4:38-39; and the nobleman's son </w:t>
      </w:r>
      <w:r w:rsidR="00D60533" w:rsidRPr="00D60533">
        <w:rPr>
          <w:i/>
          <w:sz w:val="22"/>
        </w:rPr>
        <w:t>– Jn. 4:46-54).</w:t>
      </w:r>
    </w:p>
    <w:p w14:paraId="41077720" w14:textId="77777777" w:rsidR="0025585C" w:rsidRPr="0025585C" w:rsidRDefault="00D60533" w:rsidP="00013B63">
      <w:pPr>
        <w:numPr>
          <w:ilvl w:val="2"/>
          <w:numId w:val="2"/>
        </w:numPr>
        <w:tabs>
          <w:tab w:val="clear" w:pos="2340"/>
          <w:tab w:val="left" w:pos="1890"/>
          <w:tab w:val="num" w:pos="1980"/>
        </w:tabs>
        <w:ind w:left="1980"/>
        <w:rPr>
          <w:sz w:val="22"/>
        </w:rPr>
      </w:pPr>
      <w:r>
        <w:rPr>
          <w:sz w:val="22"/>
        </w:rPr>
        <w:t xml:space="preserve">He spent so much time there </w:t>
      </w:r>
      <w:r w:rsidR="0025585C">
        <w:rPr>
          <w:sz w:val="22"/>
        </w:rPr>
        <w:t xml:space="preserve">that when the people on the whole did not believe in Him, He pronounced judgment on them </w:t>
      </w:r>
      <w:r w:rsidR="0025585C" w:rsidRPr="00D60533">
        <w:rPr>
          <w:i/>
          <w:sz w:val="22"/>
        </w:rPr>
        <w:t>(Mt. 11:23-24; Lk. 10:15).</w:t>
      </w:r>
      <w:r w:rsidR="0025585C">
        <w:rPr>
          <w:sz w:val="22"/>
        </w:rPr>
        <w:t xml:space="preserve"> </w:t>
      </w:r>
      <w:r w:rsidR="0025585C" w:rsidRPr="0025585C">
        <w:rPr>
          <w:sz w:val="22"/>
        </w:rPr>
        <w:t xml:space="preserve"> </w:t>
      </w:r>
    </w:p>
    <w:p w14:paraId="7B52970C" w14:textId="33FFF2B0" w:rsidR="007C6138" w:rsidRDefault="007C6138" w:rsidP="007C6138">
      <w:pPr>
        <w:numPr>
          <w:ilvl w:val="1"/>
          <w:numId w:val="2"/>
        </w:numPr>
        <w:rPr>
          <w:sz w:val="22"/>
        </w:rPr>
      </w:pPr>
      <w:r>
        <w:rPr>
          <w:sz w:val="22"/>
        </w:rPr>
        <w:t xml:space="preserve">I Cor. 9:5 </w:t>
      </w:r>
      <w:r w:rsidRPr="007C6138">
        <w:rPr>
          <w:sz w:val="22"/>
        </w:rPr>
        <w:t xml:space="preserve">tells us so much of </w:t>
      </w:r>
      <w:r>
        <w:rPr>
          <w:sz w:val="22"/>
        </w:rPr>
        <w:t xml:space="preserve">her </w:t>
      </w:r>
      <w:r w:rsidRPr="007C6138">
        <w:rPr>
          <w:sz w:val="22"/>
        </w:rPr>
        <w:t>faithfulness when we consider what Peter went through</w:t>
      </w:r>
      <w:r w:rsidR="008C25E0">
        <w:rPr>
          <w:sz w:val="22"/>
        </w:rPr>
        <w:t>!</w:t>
      </w:r>
    </w:p>
    <w:p w14:paraId="38B9BD07" w14:textId="7E82D205" w:rsidR="007C6138" w:rsidRPr="008C25E0" w:rsidRDefault="007C6138" w:rsidP="00013B63">
      <w:pPr>
        <w:numPr>
          <w:ilvl w:val="2"/>
          <w:numId w:val="2"/>
        </w:numPr>
        <w:tabs>
          <w:tab w:val="clear" w:pos="2340"/>
          <w:tab w:val="left" w:pos="1890"/>
          <w:tab w:val="num" w:pos="1980"/>
        </w:tabs>
        <w:ind w:left="1980"/>
        <w:rPr>
          <w:i/>
          <w:sz w:val="22"/>
        </w:rPr>
      </w:pPr>
      <w:r w:rsidRPr="00643AB2">
        <w:rPr>
          <w:sz w:val="22"/>
        </w:rPr>
        <w:t>Faithfulness in hardship</w:t>
      </w:r>
      <w:r>
        <w:rPr>
          <w:sz w:val="22"/>
        </w:rPr>
        <w:t xml:space="preserve"> </w:t>
      </w:r>
      <w:r w:rsidRPr="00E83B04">
        <w:rPr>
          <w:i/>
          <w:sz w:val="22"/>
        </w:rPr>
        <w:t xml:space="preserve">(Mk. 1:16-18; Mt. 19:27: </w:t>
      </w:r>
      <w:r w:rsidR="008C25E0">
        <w:rPr>
          <w:i/>
          <w:sz w:val="22"/>
        </w:rPr>
        <w:t>Peter was c</w:t>
      </w:r>
      <w:r w:rsidRPr="00E83B04">
        <w:rPr>
          <w:i/>
          <w:sz w:val="22"/>
        </w:rPr>
        <w:t xml:space="preserve">alled, left his job, </w:t>
      </w:r>
      <w:r w:rsidR="00DF3313">
        <w:rPr>
          <w:i/>
          <w:sz w:val="22"/>
        </w:rPr>
        <w:t>“</w:t>
      </w:r>
      <w:r w:rsidRPr="00E83B04">
        <w:rPr>
          <w:i/>
          <w:sz w:val="22"/>
        </w:rPr>
        <w:t>everything</w:t>
      </w:r>
      <w:r w:rsidR="00DF3313">
        <w:rPr>
          <w:i/>
          <w:sz w:val="22"/>
        </w:rPr>
        <w:t>”</w:t>
      </w:r>
      <w:r w:rsidRPr="00E83B04">
        <w:rPr>
          <w:i/>
          <w:sz w:val="22"/>
        </w:rPr>
        <w:t>)</w:t>
      </w:r>
      <w:r w:rsidR="008C25E0">
        <w:rPr>
          <w:i/>
          <w:sz w:val="22"/>
        </w:rPr>
        <w:t xml:space="preserve"> </w:t>
      </w:r>
      <w:r w:rsidR="008C25E0">
        <w:rPr>
          <w:iCs/>
          <w:sz w:val="22"/>
        </w:rPr>
        <w:t xml:space="preserve">– they had a house in Capernaum large enough to house his brother Andrew, her mother and possibly Jesus! </w:t>
      </w:r>
      <w:r w:rsidR="008C25E0" w:rsidRPr="008C25E0">
        <w:rPr>
          <w:i/>
          <w:sz w:val="22"/>
        </w:rPr>
        <w:t>Possible he lost it all!</w:t>
      </w:r>
    </w:p>
    <w:p w14:paraId="0F09F8B6" w14:textId="1ACB888F" w:rsidR="008C25E0" w:rsidRDefault="007C6138" w:rsidP="00013B63">
      <w:pPr>
        <w:numPr>
          <w:ilvl w:val="2"/>
          <w:numId w:val="2"/>
        </w:numPr>
        <w:tabs>
          <w:tab w:val="clear" w:pos="2340"/>
          <w:tab w:val="left" w:pos="1890"/>
          <w:tab w:val="num" w:pos="1980"/>
        </w:tabs>
        <w:ind w:left="1980"/>
        <w:rPr>
          <w:sz w:val="22"/>
        </w:rPr>
      </w:pPr>
      <w:r>
        <w:rPr>
          <w:sz w:val="22"/>
        </w:rPr>
        <w:t xml:space="preserve">Persecution and imprisonment </w:t>
      </w:r>
      <w:r w:rsidR="008C25E0">
        <w:rPr>
          <w:sz w:val="22"/>
        </w:rPr>
        <w:t>(</w:t>
      </w:r>
      <w:r w:rsidR="008C25E0" w:rsidRPr="00643AB2">
        <w:rPr>
          <w:sz w:val="22"/>
        </w:rPr>
        <w:t>Acts 4:1-3;</w:t>
      </w:r>
      <w:r w:rsidR="008C25E0">
        <w:rPr>
          <w:sz w:val="22"/>
        </w:rPr>
        <w:t xml:space="preserve"> </w:t>
      </w:r>
      <w:r w:rsidR="008C25E0" w:rsidRPr="00643AB2">
        <w:rPr>
          <w:sz w:val="22"/>
        </w:rPr>
        <w:t>5:17</w:t>
      </w:r>
      <w:r w:rsidR="008C25E0">
        <w:rPr>
          <w:sz w:val="22"/>
        </w:rPr>
        <w:t xml:space="preserve">-19: Put in a </w:t>
      </w:r>
      <w:r w:rsidR="00DF3313">
        <w:rPr>
          <w:sz w:val="22"/>
        </w:rPr>
        <w:t>“</w:t>
      </w:r>
      <w:r w:rsidR="008C25E0">
        <w:rPr>
          <w:sz w:val="22"/>
        </w:rPr>
        <w:t>public jail</w:t>
      </w:r>
      <w:r w:rsidR="00DF3313">
        <w:rPr>
          <w:sz w:val="22"/>
        </w:rPr>
        <w:t>”</w:t>
      </w:r>
      <w:r w:rsidR="008C25E0">
        <w:rPr>
          <w:sz w:val="22"/>
        </w:rPr>
        <w:t>), Flogged (Acts 5:</w:t>
      </w:r>
      <w:r w:rsidR="008C25E0" w:rsidRPr="00643AB2">
        <w:rPr>
          <w:sz w:val="22"/>
        </w:rPr>
        <w:t>40</w:t>
      </w:r>
      <w:r w:rsidR="008C25E0">
        <w:rPr>
          <w:sz w:val="22"/>
        </w:rPr>
        <w:t>-</w:t>
      </w:r>
      <w:r w:rsidR="008C25E0" w:rsidRPr="00643AB2">
        <w:rPr>
          <w:sz w:val="22"/>
        </w:rPr>
        <w:t>41</w:t>
      </w:r>
      <w:r w:rsidR="008C25E0">
        <w:rPr>
          <w:sz w:val="22"/>
        </w:rPr>
        <w:t xml:space="preserve">), Imprisoned with intent to be executed (Acts </w:t>
      </w:r>
      <w:r w:rsidR="008C25E0" w:rsidRPr="00643AB2">
        <w:rPr>
          <w:sz w:val="22"/>
        </w:rPr>
        <w:t>12:1-5</w:t>
      </w:r>
      <w:r w:rsidR="008C25E0">
        <w:rPr>
          <w:sz w:val="22"/>
        </w:rPr>
        <w:t>).</w:t>
      </w:r>
    </w:p>
    <w:p w14:paraId="1E36CBD0" w14:textId="4F6FF743" w:rsidR="00DC1A4E" w:rsidRPr="00DC1A4E" w:rsidRDefault="00DC1A4E" w:rsidP="006A6AB2">
      <w:pPr>
        <w:numPr>
          <w:ilvl w:val="3"/>
          <w:numId w:val="2"/>
        </w:numPr>
        <w:rPr>
          <w:sz w:val="22"/>
        </w:rPr>
      </w:pPr>
      <w:r w:rsidRPr="00DC1A4E">
        <w:rPr>
          <w:sz w:val="22"/>
        </w:rPr>
        <w:t xml:space="preserve">We can only speculate as to whether she was there praying for him in Mary’s house, the mother of John Mark (Acts 12:5, 12). Peter had a close relationship with John Mark (I Peter 5:13: </w:t>
      </w:r>
      <w:r w:rsidR="00DF3313">
        <w:rPr>
          <w:sz w:val="22"/>
        </w:rPr>
        <w:t>“</w:t>
      </w:r>
      <w:r w:rsidRPr="00DC1A4E">
        <w:rPr>
          <w:sz w:val="22"/>
        </w:rPr>
        <w:t>My son, Mark</w:t>
      </w:r>
      <w:r w:rsidR="00DF3313">
        <w:rPr>
          <w:sz w:val="22"/>
        </w:rPr>
        <w:t>”</w:t>
      </w:r>
      <w:r w:rsidRPr="00DC1A4E">
        <w:rPr>
          <w:sz w:val="22"/>
        </w:rPr>
        <w:t>).</w:t>
      </w:r>
    </w:p>
    <w:p w14:paraId="298E3819" w14:textId="1CAD4591" w:rsidR="007C6138" w:rsidRPr="008C25E0" w:rsidRDefault="007C6138" w:rsidP="00013B63">
      <w:pPr>
        <w:numPr>
          <w:ilvl w:val="2"/>
          <w:numId w:val="2"/>
        </w:numPr>
        <w:tabs>
          <w:tab w:val="clear" w:pos="2340"/>
          <w:tab w:val="left" w:pos="1890"/>
          <w:tab w:val="num" w:pos="1980"/>
        </w:tabs>
        <w:ind w:left="1980"/>
        <w:rPr>
          <w:sz w:val="22"/>
        </w:rPr>
      </w:pPr>
      <w:r w:rsidRPr="00643AB2">
        <w:rPr>
          <w:sz w:val="22"/>
        </w:rPr>
        <w:t>Peter’s life</w:t>
      </w:r>
      <w:r>
        <w:rPr>
          <w:sz w:val="22"/>
        </w:rPr>
        <w:t xml:space="preserve"> had its share of ups and downs! </w:t>
      </w:r>
      <w:r w:rsidRPr="001B1E44">
        <w:rPr>
          <w:i/>
          <w:sz w:val="22"/>
        </w:rPr>
        <w:t>(Lk. 22:55-62</w:t>
      </w:r>
      <w:r w:rsidR="008C25E0">
        <w:rPr>
          <w:i/>
          <w:sz w:val="22"/>
        </w:rPr>
        <w:t>: Denied Jesus 3 times and wept bitterly</w:t>
      </w:r>
      <w:r w:rsidRPr="001B1E44">
        <w:rPr>
          <w:i/>
          <w:sz w:val="22"/>
        </w:rPr>
        <w:t>; Gal. 2:11-14</w:t>
      </w:r>
      <w:r w:rsidR="008C25E0">
        <w:rPr>
          <w:i/>
          <w:sz w:val="22"/>
        </w:rPr>
        <w:t>: Called out for his hypocritical behavior</w:t>
      </w:r>
      <w:r w:rsidRPr="001B1E44">
        <w:rPr>
          <w:i/>
          <w:sz w:val="22"/>
        </w:rPr>
        <w:t>)</w:t>
      </w:r>
    </w:p>
    <w:p w14:paraId="7D7D517E" w14:textId="77777777" w:rsidR="008C25E0" w:rsidRDefault="008C25E0" w:rsidP="00013B63">
      <w:pPr>
        <w:numPr>
          <w:ilvl w:val="2"/>
          <w:numId w:val="2"/>
        </w:numPr>
        <w:tabs>
          <w:tab w:val="clear" w:pos="2340"/>
          <w:tab w:val="left" w:pos="1890"/>
          <w:tab w:val="num" w:pos="1980"/>
        </w:tabs>
        <w:ind w:left="1980"/>
        <w:rPr>
          <w:sz w:val="22"/>
        </w:rPr>
      </w:pPr>
      <w:r w:rsidRPr="00643AB2">
        <w:rPr>
          <w:sz w:val="22"/>
        </w:rPr>
        <w:t>Not always a happy life</w:t>
      </w:r>
      <w:r>
        <w:rPr>
          <w:sz w:val="22"/>
        </w:rPr>
        <w:t xml:space="preserve"> being an apostle’s wife</w:t>
      </w:r>
      <w:r w:rsidRPr="00643AB2">
        <w:rPr>
          <w:sz w:val="22"/>
        </w:rPr>
        <w:t>!</w:t>
      </w:r>
      <w:r>
        <w:rPr>
          <w:sz w:val="22"/>
        </w:rPr>
        <w:t xml:space="preserve"> </w:t>
      </w:r>
    </w:p>
    <w:p w14:paraId="5671EA6E" w14:textId="02E9436C" w:rsidR="00046F96" w:rsidRDefault="00BB7839" w:rsidP="00D60533">
      <w:pPr>
        <w:numPr>
          <w:ilvl w:val="1"/>
          <w:numId w:val="2"/>
        </w:numPr>
        <w:rPr>
          <w:sz w:val="22"/>
        </w:rPr>
      </w:pPr>
      <w:r>
        <w:rPr>
          <w:sz w:val="22"/>
        </w:rPr>
        <w:t>She knew Jesus, and like her husband, chose to dedicate her life to following Him!</w:t>
      </w:r>
    </w:p>
    <w:p w14:paraId="49CC25B4" w14:textId="3F00665B" w:rsidR="008C25E0" w:rsidRPr="003F36ED" w:rsidRDefault="008C25E0" w:rsidP="00D60533">
      <w:pPr>
        <w:numPr>
          <w:ilvl w:val="1"/>
          <w:numId w:val="2"/>
        </w:numPr>
        <w:rPr>
          <w:sz w:val="22"/>
        </w:rPr>
      </w:pPr>
      <w:r>
        <w:rPr>
          <w:sz w:val="22"/>
        </w:rPr>
        <w:t xml:space="preserve">She was a </w:t>
      </w:r>
      <w:r w:rsidR="00DF3313">
        <w:rPr>
          <w:sz w:val="22"/>
        </w:rPr>
        <w:t>“</w:t>
      </w:r>
      <w:r>
        <w:rPr>
          <w:sz w:val="22"/>
        </w:rPr>
        <w:t>believing wife</w:t>
      </w:r>
      <w:r w:rsidR="00DF3313">
        <w:rPr>
          <w:sz w:val="22"/>
        </w:rPr>
        <w:t>”</w:t>
      </w:r>
      <w:r>
        <w:rPr>
          <w:sz w:val="22"/>
        </w:rPr>
        <w:t xml:space="preserve"> and a faithful companion!</w:t>
      </w:r>
    </w:p>
    <w:p w14:paraId="6B3B55B3" w14:textId="77777777" w:rsidR="003F36ED" w:rsidRDefault="003F36ED" w:rsidP="003F36ED">
      <w:pPr>
        <w:rPr>
          <w:sz w:val="22"/>
        </w:rPr>
      </w:pPr>
    </w:p>
    <w:p w14:paraId="5E53A8C4" w14:textId="251223F7" w:rsidR="00E04DE2" w:rsidRDefault="00462248">
      <w:pPr>
        <w:pStyle w:val="Heading4"/>
        <w:tabs>
          <w:tab w:val="clear" w:pos="1080"/>
          <w:tab w:val="num" w:pos="900"/>
        </w:tabs>
      </w:pPr>
      <w:r>
        <w:t>Elder’s Wife</w:t>
      </w:r>
    </w:p>
    <w:p w14:paraId="79E41E9B" w14:textId="2B13F158" w:rsidR="00462248" w:rsidRDefault="00462248" w:rsidP="00D60533">
      <w:pPr>
        <w:numPr>
          <w:ilvl w:val="1"/>
          <w:numId w:val="2"/>
        </w:numPr>
        <w:rPr>
          <w:sz w:val="22"/>
        </w:rPr>
      </w:pPr>
      <w:r>
        <w:rPr>
          <w:sz w:val="22"/>
        </w:rPr>
        <w:t>I Pet</w:t>
      </w:r>
      <w:r w:rsidR="00013B63">
        <w:rPr>
          <w:sz w:val="22"/>
        </w:rPr>
        <w:t>er</w:t>
      </w:r>
      <w:r>
        <w:rPr>
          <w:sz w:val="22"/>
        </w:rPr>
        <w:t xml:space="preserve"> 5:1</w:t>
      </w:r>
    </w:p>
    <w:p w14:paraId="2A0F7E41" w14:textId="77777777" w:rsidR="00462248" w:rsidRPr="00462248" w:rsidRDefault="00462248" w:rsidP="00013B63">
      <w:pPr>
        <w:numPr>
          <w:ilvl w:val="2"/>
          <w:numId w:val="2"/>
        </w:numPr>
        <w:tabs>
          <w:tab w:val="clear" w:pos="2340"/>
          <w:tab w:val="num" w:pos="1980"/>
        </w:tabs>
        <w:ind w:left="1980"/>
        <w:rPr>
          <w:sz w:val="22"/>
        </w:rPr>
      </w:pPr>
      <w:r w:rsidRPr="00462248">
        <w:rPr>
          <w:sz w:val="22"/>
        </w:rPr>
        <w:t xml:space="preserve">I Pet. 5:1: Peter was an elder, so his wife was an elder’s wife! </w:t>
      </w:r>
    </w:p>
    <w:p w14:paraId="2F6B568F" w14:textId="494E6268" w:rsidR="00462248" w:rsidRPr="00462248" w:rsidRDefault="00462248" w:rsidP="00013B63">
      <w:pPr>
        <w:numPr>
          <w:ilvl w:val="2"/>
          <w:numId w:val="2"/>
        </w:numPr>
        <w:tabs>
          <w:tab w:val="clear" w:pos="2340"/>
          <w:tab w:val="num" w:pos="1980"/>
        </w:tabs>
        <w:ind w:left="1980"/>
        <w:rPr>
          <w:sz w:val="22"/>
        </w:rPr>
      </w:pPr>
      <w:r w:rsidRPr="00462248">
        <w:rPr>
          <w:sz w:val="22"/>
        </w:rPr>
        <w:t>I Tim. 3:2; Titus 1:6: Elders had to be married. Peter was married.</w:t>
      </w:r>
    </w:p>
    <w:p w14:paraId="43E488B6" w14:textId="7B5DC509" w:rsidR="00462248" w:rsidRPr="00462248" w:rsidRDefault="00462248" w:rsidP="00013B63">
      <w:pPr>
        <w:numPr>
          <w:ilvl w:val="2"/>
          <w:numId w:val="2"/>
        </w:numPr>
        <w:tabs>
          <w:tab w:val="clear" w:pos="2340"/>
          <w:tab w:val="num" w:pos="1980"/>
        </w:tabs>
        <w:ind w:left="1980"/>
        <w:rPr>
          <w:sz w:val="22"/>
        </w:rPr>
      </w:pPr>
      <w:r w:rsidRPr="00462248">
        <w:rPr>
          <w:sz w:val="22"/>
        </w:rPr>
        <w:t xml:space="preserve">I Tim. 3:3-4: </w:t>
      </w:r>
      <w:r w:rsidR="00013B63">
        <w:rPr>
          <w:sz w:val="22"/>
        </w:rPr>
        <w:t xml:space="preserve">To be an elder one had to have children…so </w:t>
      </w:r>
      <w:r w:rsidRPr="00462248">
        <w:rPr>
          <w:sz w:val="22"/>
        </w:rPr>
        <w:t>Peter and his wife had children</w:t>
      </w:r>
      <w:r w:rsidR="00013B63">
        <w:rPr>
          <w:sz w:val="22"/>
        </w:rPr>
        <w:t>,</w:t>
      </w:r>
      <w:r w:rsidRPr="00462248">
        <w:rPr>
          <w:sz w:val="22"/>
        </w:rPr>
        <w:t xml:space="preserve"> so she was a</w:t>
      </w:r>
      <w:r w:rsidR="00013B63">
        <w:rPr>
          <w:sz w:val="22"/>
        </w:rPr>
        <w:t xml:space="preserve">lso a </w:t>
      </w:r>
      <w:r w:rsidRPr="00462248">
        <w:rPr>
          <w:sz w:val="22"/>
        </w:rPr>
        <w:t>mother</w:t>
      </w:r>
      <w:r w:rsidR="00013B63">
        <w:rPr>
          <w:sz w:val="22"/>
        </w:rPr>
        <w:t>!</w:t>
      </w:r>
    </w:p>
    <w:p w14:paraId="315D8303" w14:textId="4A08D457" w:rsidR="00462248" w:rsidRPr="00462248" w:rsidRDefault="00462248" w:rsidP="00013B63">
      <w:pPr>
        <w:numPr>
          <w:ilvl w:val="2"/>
          <w:numId w:val="2"/>
        </w:numPr>
        <w:tabs>
          <w:tab w:val="clear" w:pos="2340"/>
          <w:tab w:val="num" w:pos="1980"/>
        </w:tabs>
        <w:ind w:left="1980"/>
        <w:rPr>
          <w:sz w:val="22"/>
        </w:rPr>
      </w:pPr>
      <w:r w:rsidRPr="00462248">
        <w:rPr>
          <w:sz w:val="22"/>
        </w:rPr>
        <w:t xml:space="preserve">Titus 1:5-6: </w:t>
      </w:r>
      <w:r w:rsidR="00013B63">
        <w:rPr>
          <w:sz w:val="22"/>
        </w:rPr>
        <w:t xml:space="preserve">An elder’s children are to be </w:t>
      </w:r>
      <w:r w:rsidR="00DF3313">
        <w:rPr>
          <w:sz w:val="22"/>
        </w:rPr>
        <w:t>“</w:t>
      </w:r>
      <w:r w:rsidR="00013B63">
        <w:rPr>
          <w:sz w:val="22"/>
        </w:rPr>
        <w:t>believing</w:t>
      </w:r>
      <w:r w:rsidR="00DF3313">
        <w:rPr>
          <w:sz w:val="22"/>
        </w:rPr>
        <w:t>”</w:t>
      </w:r>
      <w:r w:rsidR="00013B63">
        <w:rPr>
          <w:sz w:val="22"/>
        </w:rPr>
        <w:t xml:space="preserve"> so t</w:t>
      </w:r>
      <w:r w:rsidRPr="00462248">
        <w:rPr>
          <w:sz w:val="22"/>
        </w:rPr>
        <w:t>heir children were Christians!</w:t>
      </w:r>
    </w:p>
    <w:p w14:paraId="11B43F75" w14:textId="77777777" w:rsidR="00643AB2" w:rsidRDefault="00643AB2" w:rsidP="00643AB2">
      <w:pPr>
        <w:numPr>
          <w:ilvl w:val="1"/>
          <w:numId w:val="2"/>
        </w:numPr>
        <w:rPr>
          <w:sz w:val="22"/>
        </w:rPr>
      </w:pPr>
      <w:r w:rsidRPr="00643AB2">
        <w:rPr>
          <w:sz w:val="22"/>
        </w:rPr>
        <w:t xml:space="preserve">Raising faithful children: </w:t>
      </w:r>
    </w:p>
    <w:p w14:paraId="4AF31816" w14:textId="77777777" w:rsidR="0025585C" w:rsidRPr="00643AB2" w:rsidRDefault="00643AB2" w:rsidP="00013B63">
      <w:pPr>
        <w:numPr>
          <w:ilvl w:val="2"/>
          <w:numId w:val="2"/>
        </w:numPr>
        <w:tabs>
          <w:tab w:val="clear" w:pos="2340"/>
          <w:tab w:val="left" w:pos="1980"/>
        </w:tabs>
        <w:ind w:left="1980"/>
        <w:rPr>
          <w:sz w:val="22"/>
        </w:rPr>
      </w:pPr>
      <w:r w:rsidRPr="00643AB2">
        <w:rPr>
          <w:i/>
          <w:sz w:val="22"/>
        </w:rPr>
        <w:t xml:space="preserve">I Pet. 5:1; Titus 1:5-6; </w:t>
      </w:r>
      <w:r w:rsidRPr="00BB7839">
        <w:rPr>
          <w:sz w:val="22"/>
        </w:rPr>
        <w:t>Prov. 22:6:</w:t>
      </w:r>
      <w:r w:rsidRPr="00643AB2">
        <w:rPr>
          <w:sz w:val="22"/>
        </w:rPr>
        <w:t xml:space="preserve"> She likely played a major role in her children’s phy</w:t>
      </w:r>
      <w:r>
        <w:rPr>
          <w:sz w:val="22"/>
        </w:rPr>
        <w:t xml:space="preserve">sical and spiritual development. </w:t>
      </w:r>
    </w:p>
    <w:p w14:paraId="6290B675" w14:textId="11105022" w:rsidR="007C6138" w:rsidRDefault="007C6138" w:rsidP="007C6138">
      <w:pPr>
        <w:numPr>
          <w:ilvl w:val="1"/>
          <w:numId w:val="2"/>
        </w:numPr>
        <w:rPr>
          <w:sz w:val="22"/>
        </w:rPr>
      </w:pPr>
      <w:r>
        <w:rPr>
          <w:sz w:val="22"/>
        </w:rPr>
        <w:t xml:space="preserve">Where </w:t>
      </w:r>
      <w:r w:rsidR="00013B63">
        <w:rPr>
          <w:sz w:val="22"/>
        </w:rPr>
        <w:t>was he as an elder</w:t>
      </w:r>
      <w:r>
        <w:rPr>
          <w:sz w:val="22"/>
        </w:rPr>
        <w:t>?</w:t>
      </w:r>
    </w:p>
    <w:p w14:paraId="36593D8A" w14:textId="648E801F" w:rsidR="00013B63" w:rsidRDefault="00013B63" w:rsidP="00013B63">
      <w:pPr>
        <w:numPr>
          <w:ilvl w:val="2"/>
          <w:numId w:val="2"/>
        </w:numPr>
        <w:tabs>
          <w:tab w:val="clear" w:pos="2340"/>
          <w:tab w:val="left" w:pos="1980"/>
        </w:tabs>
        <w:ind w:left="1980"/>
        <w:rPr>
          <w:sz w:val="22"/>
        </w:rPr>
      </w:pPr>
      <w:r>
        <w:rPr>
          <w:sz w:val="22"/>
        </w:rPr>
        <w:t xml:space="preserve">There’s only one passage in Scripture that gives us a clue where they were in their later years, and it is cryptic! </w:t>
      </w:r>
    </w:p>
    <w:p w14:paraId="64B49DB7" w14:textId="774FAF25" w:rsidR="007C6138" w:rsidRDefault="007C6138" w:rsidP="00013B63">
      <w:pPr>
        <w:numPr>
          <w:ilvl w:val="2"/>
          <w:numId w:val="2"/>
        </w:numPr>
        <w:tabs>
          <w:tab w:val="clear" w:pos="2340"/>
          <w:tab w:val="left" w:pos="1980"/>
        </w:tabs>
        <w:ind w:left="1980"/>
        <w:rPr>
          <w:sz w:val="22"/>
        </w:rPr>
      </w:pPr>
      <w:r>
        <w:rPr>
          <w:sz w:val="22"/>
        </w:rPr>
        <w:t xml:space="preserve">I Pet. 5:13: </w:t>
      </w:r>
      <w:r w:rsidR="00DF3313">
        <w:rPr>
          <w:sz w:val="22"/>
        </w:rPr>
        <w:t>“</w:t>
      </w:r>
      <w:r w:rsidR="00013B63" w:rsidRPr="00013B63">
        <w:rPr>
          <w:sz w:val="22"/>
        </w:rPr>
        <w:t>She who is in Babylon, chosen together with you, sends you greetings, and so does my son, Mark</w:t>
      </w:r>
      <w:r>
        <w:rPr>
          <w:sz w:val="22"/>
        </w:rPr>
        <w:t>.</w:t>
      </w:r>
      <w:r w:rsidR="00DF3313">
        <w:rPr>
          <w:sz w:val="22"/>
        </w:rPr>
        <w:t>”</w:t>
      </w:r>
      <w:r>
        <w:rPr>
          <w:sz w:val="22"/>
        </w:rPr>
        <w:t xml:space="preserve"> (Mark; likely John Mark: </w:t>
      </w:r>
      <w:r w:rsidRPr="00060D22">
        <w:rPr>
          <w:i/>
          <w:sz w:val="22"/>
        </w:rPr>
        <w:t>G5207 uihos</w:t>
      </w:r>
      <w:r w:rsidR="00013B63">
        <w:rPr>
          <w:i/>
          <w:sz w:val="22"/>
        </w:rPr>
        <w:t xml:space="preserve"> [hwee-os]</w:t>
      </w:r>
      <w:r w:rsidRPr="00060D22">
        <w:rPr>
          <w:i/>
          <w:sz w:val="22"/>
        </w:rPr>
        <w:t>:</w:t>
      </w:r>
      <w:r>
        <w:rPr>
          <w:sz w:val="22"/>
        </w:rPr>
        <w:t xml:space="preserve"> Fig. kinship)</w:t>
      </w:r>
      <w:r w:rsidR="001D0223">
        <w:rPr>
          <w:sz w:val="22"/>
        </w:rPr>
        <w:t xml:space="preserve"> – </w:t>
      </w:r>
      <w:r w:rsidR="001D0223" w:rsidRPr="001D0223">
        <w:rPr>
          <w:i/>
          <w:iCs/>
          <w:sz w:val="22"/>
        </w:rPr>
        <w:t xml:space="preserve">KJV: </w:t>
      </w:r>
      <w:r w:rsidR="00DF3313">
        <w:rPr>
          <w:i/>
          <w:iCs/>
          <w:sz w:val="22"/>
        </w:rPr>
        <w:t>“</w:t>
      </w:r>
      <w:r w:rsidR="001D0223" w:rsidRPr="001D0223">
        <w:rPr>
          <w:i/>
          <w:iCs/>
          <w:sz w:val="22"/>
        </w:rPr>
        <w:t>The church that is at Babylon</w:t>
      </w:r>
      <w:r w:rsidR="001D0223">
        <w:rPr>
          <w:i/>
          <w:iCs/>
          <w:sz w:val="22"/>
        </w:rPr>
        <w:t>.</w:t>
      </w:r>
      <w:r w:rsidR="001D0223" w:rsidRPr="001D0223">
        <w:rPr>
          <w:i/>
          <w:iCs/>
          <w:sz w:val="22"/>
        </w:rPr>
        <w:t>..</w:t>
      </w:r>
      <w:r w:rsidR="00DF3313">
        <w:rPr>
          <w:i/>
          <w:iCs/>
          <w:sz w:val="22"/>
        </w:rPr>
        <w:t>”</w:t>
      </w:r>
    </w:p>
    <w:p w14:paraId="7FC3ABA9" w14:textId="6017738A" w:rsidR="001D0223" w:rsidRDefault="007C6138" w:rsidP="00B43F16">
      <w:pPr>
        <w:numPr>
          <w:ilvl w:val="2"/>
          <w:numId w:val="2"/>
        </w:numPr>
        <w:tabs>
          <w:tab w:val="clear" w:pos="2340"/>
          <w:tab w:val="num" w:pos="1980"/>
        </w:tabs>
        <w:ind w:left="1980"/>
        <w:rPr>
          <w:sz w:val="22"/>
        </w:rPr>
      </w:pPr>
      <w:r w:rsidRPr="004248D1">
        <w:rPr>
          <w:sz w:val="22"/>
        </w:rPr>
        <w:lastRenderedPageBreak/>
        <w:t xml:space="preserve">It is impossible to state with certainty who or what is meant by </w:t>
      </w:r>
      <w:r w:rsidR="00DF3313">
        <w:rPr>
          <w:sz w:val="22"/>
        </w:rPr>
        <w:t>“</w:t>
      </w:r>
      <w:r w:rsidRPr="004248D1">
        <w:rPr>
          <w:sz w:val="22"/>
        </w:rPr>
        <w:t>She who is in Babylon</w:t>
      </w:r>
      <w:r>
        <w:rPr>
          <w:sz w:val="22"/>
        </w:rPr>
        <w:t>.</w:t>
      </w:r>
      <w:r w:rsidR="00DF3313">
        <w:rPr>
          <w:sz w:val="22"/>
        </w:rPr>
        <w:t>”</w:t>
      </w:r>
      <w:r w:rsidRPr="004248D1">
        <w:rPr>
          <w:sz w:val="22"/>
        </w:rPr>
        <w:t xml:space="preserve"> </w:t>
      </w:r>
    </w:p>
    <w:p w14:paraId="7FC86F1B" w14:textId="3F70EF92" w:rsidR="007C6138" w:rsidRPr="004248D1" w:rsidRDefault="007C6138" w:rsidP="007C6138">
      <w:pPr>
        <w:numPr>
          <w:ilvl w:val="3"/>
          <w:numId w:val="2"/>
        </w:numPr>
        <w:rPr>
          <w:sz w:val="22"/>
        </w:rPr>
      </w:pPr>
      <w:r w:rsidRPr="004248D1">
        <w:rPr>
          <w:sz w:val="22"/>
        </w:rPr>
        <w:t>Some of th</w:t>
      </w:r>
      <w:r>
        <w:rPr>
          <w:sz w:val="22"/>
        </w:rPr>
        <w:t xml:space="preserve">e main interpretations are: (1) </w:t>
      </w:r>
      <w:r w:rsidRPr="004248D1">
        <w:rPr>
          <w:sz w:val="22"/>
        </w:rPr>
        <w:t xml:space="preserve">The </w:t>
      </w:r>
      <w:r w:rsidR="00DF3313">
        <w:rPr>
          <w:sz w:val="22"/>
        </w:rPr>
        <w:t>“</w:t>
      </w:r>
      <w:r w:rsidRPr="004248D1">
        <w:rPr>
          <w:sz w:val="22"/>
        </w:rPr>
        <w:t>brotherhood</w:t>
      </w:r>
      <w:r w:rsidR="00DF3313">
        <w:rPr>
          <w:sz w:val="22"/>
        </w:rPr>
        <w:t>”</w:t>
      </w:r>
      <w:r w:rsidRPr="004248D1">
        <w:rPr>
          <w:sz w:val="22"/>
        </w:rPr>
        <w:t xml:space="preserve"> </w:t>
      </w:r>
      <w:r w:rsidRPr="005C364F">
        <w:rPr>
          <w:i/>
          <w:sz w:val="22"/>
        </w:rPr>
        <w:t xml:space="preserve">(I Pet. </w:t>
      </w:r>
      <w:r w:rsidR="001D0223">
        <w:rPr>
          <w:i/>
          <w:sz w:val="22"/>
        </w:rPr>
        <w:t xml:space="preserve">1:1-2; </w:t>
      </w:r>
      <w:r w:rsidRPr="005C364F">
        <w:rPr>
          <w:i/>
          <w:sz w:val="22"/>
        </w:rPr>
        <w:t>2:17; 5:9)</w:t>
      </w:r>
      <w:r w:rsidR="001D0223">
        <w:rPr>
          <w:i/>
          <w:sz w:val="22"/>
        </w:rPr>
        <w:t xml:space="preserve"> </w:t>
      </w:r>
      <w:r w:rsidR="001D0223">
        <w:rPr>
          <w:iCs/>
          <w:sz w:val="22"/>
        </w:rPr>
        <w:t xml:space="preserve">– this fits the KJV’s translation of </w:t>
      </w:r>
      <w:r w:rsidR="00DF3313">
        <w:rPr>
          <w:iCs/>
          <w:sz w:val="22"/>
        </w:rPr>
        <w:t>“</w:t>
      </w:r>
      <w:r w:rsidR="001D0223">
        <w:rPr>
          <w:iCs/>
          <w:sz w:val="22"/>
        </w:rPr>
        <w:t>the church</w:t>
      </w:r>
      <w:r w:rsidR="00DF3313">
        <w:rPr>
          <w:i/>
          <w:sz w:val="22"/>
        </w:rPr>
        <w:t>”</w:t>
      </w:r>
      <w:r w:rsidR="001D0223">
        <w:rPr>
          <w:i/>
          <w:sz w:val="22"/>
        </w:rPr>
        <w:t xml:space="preserve"> </w:t>
      </w:r>
      <w:r w:rsidR="001D0223" w:rsidRPr="001D0223">
        <w:rPr>
          <w:iCs/>
          <w:sz w:val="22"/>
        </w:rPr>
        <w:t xml:space="preserve">and the phrase </w:t>
      </w:r>
      <w:r w:rsidR="00DF3313">
        <w:rPr>
          <w:iCs/>
          <w:sz w:val="22"/>
        </w:rPr>
        <w:t>“</w:t>
      </w:r>
      <w:r w:rsidR="001D0223" w:rsidRPr="001D0223">
        <w:rPr>
          <w:iCs/>
          <w:sz w:val="22"/>
        </w:rPr>
        <w:t>chosen</w:t>
      </w:r>
      <w:r w:rsidR="001D0223">
        <w:rPr>
          <w:iCs/>
          <w:sz w:val="22"/>
        </w:rPr>
        <w:t xml:space="preserve"> together</w:t>
      </w:r>
      <w:r w:rsidR="001D0223" w:rsidRPr="001D0223">
        <w:rPr>
          <w:iCs/>
          <w:sz w:val="22"/>
        </w:rPr>
        <w:t xml:space="preserve"> with you</w:t>
      </w:r>
      <w:r w:rsidR="001D0223">
        <w:rPr>
          <w:i/>
          <w:sz w:val="22"/>
        </w:rPr>
        <w:t xml:space="preserve"> (KJV: </w:t>
      </w:r>
      <w:r w:rsidR="00DF3313">
        <w:rPr>
          <w:i/>
          <w:sz w:val="22"/>
        </w:rPr>
        <w:t>“</w:t>
      </w:r>
      <w:r w:rsidR="001D0223">
        <w:rPr>
          <w:i/>
          <w:sz w:val="22"/>
        </w:rPr>
        <w:t>elected</w:t>
      </w:r>
      <w:r w:rsidR="00DF3313">
        <w:rPr>
          <w:i/>
          <w:sz w:val="22"/>
        </w:rPr>
        <w:t>”</w:t>
      </w:r>
      <w:r w:rsidR="001D0223">
        <w:rPr>
          <w:i/>
          <w:sz w:val="22"/>
        </w:rPr>
        <w:t>)</w:t>
      </w:r>
      <w:r w:rsidRPr="004248D1">
        <w:rPr>
          <w:sz w:val="22"/>
        </w:rPr>
        <w:t xml:space="preserve"> (2) Peter's wife.</w:t>
      </w:r>
      <w:r>
        <w:rPr>
          <w:sz w:val="22"/>
        </w:rPr>
        <w:t xml:space="preserve"> </w:t>
      </w:r>
      <w:r w:rsidRPr="004248D1">
        <w:rPr>
          <w:sz w:val="22"/>
        </w:rPr>
        <w:t>In the Gre</w:t>
      </w:r>
      <w:r>
        <w:rPr>
          <w:sz w:val="22"/>
        </w:rPr>
        <w:t>ek this abstract noun happens to</w:t>
      </w:r>
      <w:r w:rsidRPr="004248D1">
        <w:rPr>
          <w:sz w:val="22"/>
        </w:rPr>
        <w:t xml:space="preserve"> be feminine</w:t>
      </w:r>
      <w:r>
        <w:rPr>
          <w:sz w:val="22"/>
        </w:rPr>
        <w:t xml:space="preserve">. </w:t>
      </w:r>
      <w:r w:rsidRPr="004248D1">
        <w:rPr>
          <w:sz w:val="22"/>
        </w:rPr>
        <w:t>(3) Some locally prominent lady.</w:t>
      </w:r>
    </w:p>
    <w:p w14:paraId="475B4CCE" w14:textId="1E281DFB" w:rsidR="007C6138" w:rsidRDefault="00D55B2B" w:rsidP="00013B63">
      <w:pPr>
        <w:numPr>
          <w:ilvl w:val="2"/>
          <w:numId w:val="2"/>
        </w:numPr>
        <w:tabs>
          <w:tab w:val="clear" w:pos="2340"/>
          <w:tab w:val="num" w:pos="1980"/>
          <w:tab w:val="left" w:pos="2160"/>
        </w:tabs>
        <w:ind w:left="1980"/>
        <w:rPr>
          <w:sz w:val="22"/>
        </w:rPr>
      </w:pPr>
      <w:r w:rsidRPr="00D55B2B">
        <w:rPr>
          <w:sz w:val="22"/>
        </w:rPr>
        <w:t>It is also impossible to know which Babylon is meant</w:t>
      </w:r>
      <w:r>
        <w:rPr>
          <w:sz w:val="22"/>
        </w:rPr>
        <w:t>.</w:t>
      </w:r>
      <w:r w:rsidR="007C6138" w:rsidRPr="004248D1">
        <w:rPr>
          <w:sz w:val="22"/>
        </w:rPr>
        <w:t xml:space="preserve"> </w:t>
      </w:r>
    </w:p>
    <w:p w14:paraId="149E54FA" w14:textId="5D26C9E5" w:rsidR="007C6138" w:rsidRDefault="007C6138" w:rsidP="007C6138">
      <w:pPr>
        <w:numPr>
          <w:ilvl w:val="3"/>
          <w:numId w:val="2"/>
        </w:numPr>
        <w:rPr>
          <w:sz w:val="22"/>
        </w:rPr>
      </w:pPr>
      <w:r w:rsidRPr="005C364F">
        <w:rPr>
          <w:sz w:val="22"/>
        </w:rPr>
        <w:t>It could be: (1) The city on the Euphrates, where there were many Jews; (2) The military station by the same name on the Nile (</w:t>
      </w:r>
      <w:r w:rsidR="001D0223">
        <w:rPr>
          <w:sz w:val="22"/>
        </w:rPr>
        <w:t>in Egypt</w:t>
      </w:r>
      <w:r w:rsidRPr="005C364F">
        <w:rPr>
          <w:sz w:val="22"/>
        </w:rPr>
        <w:t>); (3) Rome</w:t>
      </w:r>
      <w:r w:rsidR="001D0223">
        <w:rPr>
          <w:sz w:val="22"/>
        </w:rPr>
        <w:t xml:space="preserve"> (Most likely)</w:t>
      </w:r>
      <w:r w:rsidRPr="005C364F">
        <w:rPr>
          <w:sz w:val="22"/>
        </w:rPr>
        <w:t xml:space="preserve">. </w:t>
      </w:r>
    </w:p>
    <w:p w14:paraId="192EC201" w14:textId="6764273D" w:rsidR="007C6138" w:rsidRDefault="007C6138" w:rsidP="007C6138">
      <w:pPr>
        <w:numPr>
          <w:ilvl w:val="3"/>
          <w:numId w:val="2"/>
        </w:numPr>
        <w:rPr>
          <w:sz w:val="22"/>
        </w:rPr>
      </w:pPr>
      <w:r w:rsidRPr="005C364F">
        <w:rPr>
          <w:sz w:val="22"/>
        </w:rPr>
        <w:t>In Revelation, Babylon is generally understood as referring to Rome</w:t>
      </w:r>
      <w:r>
        <w:rPr>
          <w:sz w:val="22"/>
        </w:rPr>
        <w:t xml:space="preserve">, called </w:t>
      </w:r>
      <w:r w:rsidR="00DF3313">
        <w:rPr>
          <w:sz w:val="22"/>
        </w:rPr>
        <w:t>“</w:t>
      </w:r>
      <w:r>
        <w:rPr>
          <w:sz w:val="22"/>
        </w:rPr>
        <w:t xml:space="preserve">Babylon the Great (or, </w:t>
      </w:r>
      <w:r w:rsidR="00DF3313">
        <w:rPr>
          <w:sz w:val="22"/>
        </w:rPr>
        <w:t>“</w:t>
      </w:r>
      <w:r>
        <w:rPr>
          <w:sz w:val="22"/>
        </w:rPr>
        <w:t>Mighty</w:t>
      </w:r>
      <w:r w:rsidR="00DF3313">
        <w:rPr>
          <w:sz w:val="22"/>
        </w:rPr>
        <w:t>”</w:t>
      </w:r>
      <w:r>
        <w:rPr>
          <w:sz w:val="22"/>
        </w:rPr>
        <w:t>)</w:t>
      </w:r>
      <w:r w:rsidR="00DF3313">
        <w:rPr>
          <w:sz w:val="22"/>
        </w:rPr>
        <w:t>”</w:t>
      </w:r>
      <w:r w:rsidRPr="005C364F">
        <w:rPr>
          <w:sz w:val="22"/>
        </w:rPr>
        <w:t xml:space="preserve"> (Rev</w:t>
      </w:r>
      <w:r>
        <w:rPr>
          <w:sz w:val="22"/>
        </w:rPr>
        <w:t xml:space="preserve">. </w:t>
      </w:r>
      <w:r w:rsidRPr="005C364F">
        <w:rPr>
          <w:sz w:val="22"/>
        </w:rPr>
        <w:t>17:1-9; 18:10,</w:t>
      </w:r>
      <w:r>
        <w:rPr>
          <w:sz w:val="22"/>
        </w:rPr>
        <w:t xml:space="preserve"> 2</w:t>
      </w:r>
      <w:r w:rsidRPr="005C364F">
        <w:rPr>
          <w:sz w:val="22"/>
        </w:rPr>
        <w:t>1).</w:t>
      </w:r>
    </w:p>
    <w:p w14:paraId="63344BCA" w14:textId="1320707F" w:rsidR="007C6138" w:rsidRPr="001D0223" w:rsidRDefault="007C6138" w:rsidP="00BF4457">
      <w:pPr>
        <w:numPr>
          <w:ilvl w:val="3"/>
          <w:numId w:val="2"/>
        </w:numPr>
        <w:rPr>
          <w:sz w:val="22"/>
        </w:rPr>
      </w:pPr>
      <w:r w:rsidRPr="001D0223">
        <w:rPr>
          <w:sz w:val="22"/>
        </w:rPr>
        <w:t xml:space="preserve">However, Peter’s epistles were written before Revelation, </w:t>
      </w:r>
      <w:r w:rsidR="001D0223">
        <w:rPr>
          <w:sz w:val="22"/>
        </w:rPr>
        <w:t xml:space="preserve">so </w:t>
      </w:r>
      <w:r w:rsidRPr="001D0223">
        <w:rPr>
          <w:sz w:val="22"/>
        </w:rPr>
        <w:t xml:space="preserve">if referring to Rome, this name </w:t>
      </w:r>
      <w:r w:rsidR="00DF3313">
        <w:rPr>
          <w:sz w:val="22"/>
        </w:rPr>
        <w:t>“</w:t>
      </w:r>
      <w:r w:rsidRPr="001D0223">
        <w:rPr>
          <w:sz w:val="22"/>
        </w:rPr>
        <w:t>Babylon</w:t>
      </w:r>
      <w:r w:rsidR="00DF3313">
        <w:rPr>
          <w:sz w:val="22"/>
        </w:rPr>
        <w:t>”</w:t>
      </w:r>
      <w:r w:rsidRPr="001D0223">
        <w:rPr>
          <w:sz w:val="22"/>
        </w:rPr>
        <w:t xml:space="preserve"> predated John’s</w:t>
      </w:r>
      <w:r w:rsidR="001D0223">
        <w:rPr>
          <w:sz w:val="22"/>
        </w:rPr>
        <w:t xml:space="preserve"> use of it</w:t>
      </w:r>
      <w:r w:rsidRPr="001D0223">
        <w:rPr>
          <w:sz w:val="22"/>
        </w:rPr>
        <w:t>.</w:t>
      </w:r>
    </w:p>
    <w:p w14:paraId="10C24CDF" w14:textId="04723701" w:rsidR="001D0223" w:rsidRDefault="001D0223" w:rsidP="001D0223">
      <w:pPr>
        <w:numPr>
          <w:ilvl w:val="2"/>
          <w:numId w:val="2"/>
        </w:numPr>
        <w:tabs>
          <w:tab w:val="clear" w:pos="2340"/>
          <w:tab w:val="num" w:pos="1980"/>
          <w:tab w:val="left" w:pos="2160"/>
        </w:tabs>
        <w:ind w:left="1980"/>
        <w:rPr>
          <w:sz w:val="22"/>
        </w:rPr>
      </w:pPr>
      <w:r>
        <w:rPr>
          <w:sz w:val="22"/>
        </w:rPr>
        <w:t>Whether</w:t>
      </w:r>
      <w:r w:rsidR="00D55B2B">
        <w:rPr>
          <w:sz w:val="22"/>
        </w:rPr>
        <w:t xml:space="preserve"> the</w:t>
      </w:r>
      <w:r>
        <w:rPr>
          <w:sz w:val="22"/>
        </w:rPr>
        <w:t xml:space="preserve"> ancient city of Babylon or Rome, </w:t>
      </w:r>
      <w:r w:rsidRPr="004248D1">
        <w:rPr>
          <w:sz w:val="22"/>
        </w:rPr>
        <w:t>it meant a long trip for Peter’s wife</w:t>
      </w:r>
      <w:r>
        <w:rPr>
          <w:sz w:val="22"/>
        </w:rPr>
        <w:t xml:space="preserve"> from Capernaum!</w:t>
      </w:r>
      <w:r w:rsidR="00B43F16">
        <w:rPr>
          <w:sz w:val="22"/>
        </w:rPr>
        <w:t xml:space="preserve"> </w:t>
      </w:r>
      <w:r w:rsidR="00B43F16" w:rsidRPr="00B43F16">
        <w:rPr>
          <w:i/>
          <w:iCs/>
          <w:sz w:val="22"/>
        </w:rPr>
        <w:t>(Secular writers say he went to Rome and died there, see below)</w:t>
      </w:r>
    </w:p>
    <w:p w14:paraId="684C6869" w14:textId="77777777" w:rsidR="007C6138" w:rsidRDefault="007C6138" w:rsidP="007C6138">
      <w:pPr>
        <w:numPr>
          <w:ilvl w:val="1"/>
          <w:numId w:val="2"/>
        </w:numPr>
        <w:rPr>
          <w:sz w:val="22"/>
        </w:rPr>
      </w:pPr>
      <w:r w:rsidRPr="005C364F">
        <w:rPr>
          <w:sz w:val="22"/>
        </w:rPr>
        <w:t>From all this we conclude that Peter’s wife was his faithful companion during his eventful life of</w:t>
      </w:r>
      <w:r>
        <w:rPr>
          <w:sz w:val="22"/>
        </w:rPr>
        <w:t xml:space="preserve"> preaching the gospel of Christ!</w:t>
      </w:r>
    </w:p>
    <w:p w14:paraId="0F8E2103" w14:textId="77777777" w:rsidR="001257E5" w:rsidRDefault="001257E5" w:rsidP="001257E5">
      <w:pPr>
        <w:rPr>
          <w:sz w:val="22"/>
        </w:rPr>
      </w:pPr>
    </w:p>
    <w:p w14:paraId="5A951BEC" w14:textId="77777777" w:rsidR="00E04DE2" w:rsidRDefault="00E04DE2">
      <w:pPr>
        <w:pStyle w:val="Heading2"/>
        <w:rPr>
          <w:b w:val="0"/>
          <w:bCs w:val="0"/>
          <w:sz w:val="28"/>
        </w:rPr>
      </w:pPr>
      <w:r>
        <w:rPr>
          <w:b w:val="0"/>
          <w:bCs w:val="0"/>
          <w:sz w:val="28"/>
        </w:rPr>
        <w:t>Conclusion</w:t>
      </w:r>
    </w:p>
    <w:p w14:paraId="52F19B4D" w14:textId="20FE0F59" w:rsidR="00D55B2B" w:rsidRPr="00D55B2B" w:rsidRDefault="00D55B2B" w:rsidP="00D55B2B">
      <w:pPr>
        <w:numPr>
          <w:ilvl w:val="0"/>
          <w:numId w:val="3"/>
        </w:numPr>
        <w:tabs>
          <w:tab w:val="clear" w:pos="1080"/>
          <w:tab w:val="left" w:pos="900"/>
        </w:tabs>
        <w:ind w:left="900" w:hanging="540"/>
        <w:rPr>
          <w:sz w:val="22"/>
        </w:rPr>
      </w:pPr>
      <w:r>
        <w:rPr>
          <w:sz w:val="22"/>
        </w:rPr>
        <w:t xml:space="preserve">Though unnamed, Peter’s wife can be seen through the Scriptures going from </w:t>
      </w:r>
      <w:r w:rsidRPr="00D55B2B">
        <w:rPr>
          <w:sz w:val="22"/>
        </w:rPr>
        <w:t>a fisherman’s wife, to a saint, a godly mother, an apostle’s and elder’s wife!</w:t>
      </w:r>
    </w:p>
    <w:p w14:paraId="255D108A" w14:textId="4D5BA3CD" w:rsidR="00D60533" w:rsidRDefault="00D55B2B" w:rsidP="00D60533">
      <w:pPr>
        <w:numPr>
          <w:ilvl w:val="0"/>
          <w:numId w:val="3"/>
        </w:numPr>
        <w:tabs>
          <w:tab w:val="clear" w:pos="1080"/>
          <w:tab w:val="num" w:pos="900"/>
        </w:tabs>
        <w:ind w:left="900" w:hanging="540"/>
        <w:rPr>
          <w:sz w:val="22"/>
        </w:rPr>
      </w:pPr>
      <w:r>
        <w:rPr>
          <w:sz w:val="22"/>
        </w:rPr>
        <w:t>From the texts we can see her</w:t>
      </w:r>
      <w:r w:rsidR="00D60533" w:rsidRPr="00D60533">
        <w:rPr>
          <w:sz w:val="22"/>
        </w:rPr>
        <w:t xml:space="preserve"> being a help</w:t>
      </w:r>
      <w:r>
        <w:rPr>
          <w:sz w:val="22"/>
        </w:rPr>
        <w:t xml:space="preserve">er </w:t>
      </w:r>
      <w:r w:rsidR="00D60533" w:rsidRPr="00D60533">
        <w:rPr>
          <w:sz w:val="22"/>
        </w:rPr>
        <w:t xml:space="preserve">to the man of faith who was her husband.  </w:t>
      </w:r>
    </w:p>
    <w:p w14:paraId="6AFB40BF" w14:textId="77777777" w:rsidR="00D60533" w:rsidRDefault="001B1E44" w:rsidP="001B1E44">
      <w:pPr>
        <w:numPr>
          <w:ilvl w:val="0"/>
          <w:numId w:val="3"/>
        </w:numPr>
        <w:tabs>
          <w:tab w:val="clear" w:pos="1080"/>
          <w:tab w:val="num" w:pos="900"/>
        </w:tabs>
        <w:rPr>
          <w:sz w:val="22"/>
        </w:rPr>
      </w:pPr>
      <w:r w:rsidRPr="001B1E44">
        <w:rPr>
          <w:sz w:val="22"/>
        </w:rPr>
        <w:t>Secular History</w:t>
      </w:r>
      <w:r>
        <w:rPr>
          <w:sz w:val="22"/>
        </w:rPr>
        <w:t xml:space="preserve"> records that e</w:t>
      </w:r>
      <w:r w:rsidR="00D60533" w:rsidRPr="00D60533">
        <w:rPr>
          <w:sz w:val="22"/>
        </w:rPr>
        <w:t>ventually the couple reached Rome</w:t>
      </w:r>
      <w:r>
        <w:rPr>
          <w:sz w:val="22"/>
        </w:rPr>
        <w:t>.</w:t>
      </w:r>
    </w:p>
    <w:p w14:paraId="735E6E2C" w14:textId="4FA4FA3C" w:rsidR="00D55B2B" w:rsidRDefault="00D60533" w:rsidP="00D60533">
      <w:pPr>
        <w:numPr>
          <w:ilvl w:val="1"/>
          <w:numId w:val="3"/>
        </w:numPr>
        <w:rPr>
          <w:sz w:val="22"/>
        </w:rPr>
      </w:pPr>
      <w:r w:rsidRPr="00D60533">
        <w:rPr>
          <w:sz w:val="22"/>
        </w:rPr>
        <w:t>The year and circumstances are subject to conjecture, though traditions</w:t>
      </w:r>
      <w:r w:rsidR="006D72AE">
        <w:rPr>
          <w:sz w:val="22"/>
        </w:rPr>
        <w:t xml:space="preserve"> and early writings </w:t>
      </w:r>
      <w:r w:rsidRPr="00D60533">
        <w:rPr>
          <w:sz w:val="22"/>
        </w:rPr>
        <w:t>offer some possibilities</w:t>
      </w:r>
      <w:r w:rsidR="006D72AE">
        <w:rPr>
          <w:sz w:val="22"/>
        </w:rPr>
        <w:t xml:space="preserve">: </w:t>
      </w:r>
      <w:r w:rsidR="00D55B2B">
        <w:rPr>
          <w:sz w:val="22"/>
        </w:rPr>
        <w:t>Ignatius of Antioch (</w:t>
      </w:r>
      <w:r w:rsidR="00DF3313">
        <w:rPr>
          <w:sz w:val="22"/>
        </w:rPr>
        <w:t xml:space="preserve">A.D. </w:t>
      </w:r>
      <w:r w:rsidR="00D55B2B">
        <w:rPr>
          <w:sz w:val="22"/>
        </w:rPr>
        <w:t xml:space="preserve">50-108) (1), Irenaeus of Lyons (130-202) (2), </w:t>
      </w:r>
      <w:r w:rsidR="006D72AE">
        <w:rPr>
          <w:sz w:val="22"/>
        </w:rPr>
        <w:t>Clement of Alexandria (150-215) (3), and Jerome (327-420) (4) all state that Peter spent his last years in Rome with Jerome saying it was 25 years!</w:t>
      </w:r>
    </w:p>
    <w:p w14:paraId="43EFDF97" w14:textId="08B575FD" w:rsidR="00D60533" w:rsidRPr="00D60533" w:rsidRDefault="00D60533" w:rsidP="00D60533">
      <w:pPr>
        <w:numPr>
          <w:ilvl w:val="1"/>
          <w:numId w:val="3"/>
        </w:numPr>
        <w:rPr>
          <w:sz w:val="22"/>
        </w:rPr>
      </w:pPr>
      <w:r w:rsidRPr="00D60533">
        <w:rPr>
          <w:sz w:val="22"/>
        </w:rPr>
        <w:t>What is known is that they were present during the persecution of Christians in Rome, A.D. 64–67, by the Emperor Nero.</w:t>
      </w:r>
    </w:p>
    <w:p w14:paraId="073BF7B0" w14:textId="77777777" w:rsidR="00040162" w:rsidRDefault="00040162" w:rsidP="00D60533">
      <w:pPr>
        <w:numPr>
          <w:ilvl w:val="0"/>
          <w:numId w:val="3"/>
        </w:numPr>
        <w:tabs>
          <w:tab w:val="clear" w:pos="1080"/>
          <w:tab w:val="num" w:pos="900"/>
        </w:tabs>
        <w:ind w:left="900" w:hanging="540"/>
        <w:rPr>
          <w:sz w:val="22"/>
        </w:rPr>
      </w:pPr>
      <w:r>
        <w:rPr>
          <w:sz w:val="22"/>
        </w:rPr>
        <w:t xml:space="preserve">Secular history records they both were martyred in Rome! </w:t>
      </w:r>
    </w:p>
    <w:p w14:paraId="6461759A" w14:textId="1BAE428E" w:rsidR="00060D22" w:rsidRDefault="00D60533" w:rsidP="00D60533">
      <w:pPr>
        <w:numPr>
          <w:ilvl w:val="0"/>
          <w:numId w:val="3"/>
        </w:numPr>
        <w:tabs>
          <w:tab w:val="clear" w:pos="1080"/>
          <w:tab w:val="num" w:pos="900"/>
        </w:tabs>
        <w:ind w:left="900" w:hanging="540"/>
        <w:rPr>
          <w:sz w:val="22"/>
        </w:rPr>
      </w:pPr>
      <w:r w:rsidRPr="00D60533">
        <w:rPr>
          <w:sz w:val="22"/>
        </w:rPr>
        <w:t xml:space="preserve">The story of the martyrdom of Peter and his wife is found in the pages of </w:t>
      </w:r>
      <w:r w:rsidRPr="00D60533">
        <w:rPr>
          <w:i/>
          <w:sz w:val="22"/>
        </w:rPr>
        <w:t>The History of the Church (</w:t>
      </w:r>
      <w:r w:rsidR="00EC4EF7">
        <w:rPr>
          <w:i/>
          <w:sz w:val="22"/>
        </w:rPr>
        <w:t xml:space="preserve">Book </w:t>
      </w:r>
      <w:r w:rsidRPr="00D60533">
        <w:rPr>
          <w:i/>
          <w:sz w:val="22"/>
        </w:rPr>
        <w:t>3.30</w:t>
      </w:r>
      <w:r w:rsidR="00301156">
        <w:rPr>
          <w:i/>
          <w:sz w:val="22"/>
        </w:rPr>
        <w:t>.2</w:t>
      </w:r>
      <w:r w:rsidRPr="00D60533">
        <w:rPr>
          <w:i/>
          <w:sz w:val="22"/>
        </w:rPr>
        <w:t>),</w:t>
      </w:r>
      <w:r w:rsidRPr="00D60533">
        <w:rPr>
          <w:sz w:val="22"/>
        </w:rPr>
        <w:t xml:space="preserve"> written by Eusebius, a </w:t>
      </w:r>
      <w:r>
        <w:rPr>
          <w:sz w:val="22"/>
        </w:rPr>
        <w:t xml:space="preserve">historian </w:t>
      </w:r>
      <w:r w:rsidRPr="00D60533">
        <w:rPr>
          <w:sz w:val="22"/>
        </w:rPr>
        <w:t>of the</w:t>
      </w:r>
      <w:r>
        <w:rPr>
          <w:sz w:val="22"/>
        </w:rPr>
        <w:t xml:space="preserve"> early A.D.</w:t>
      </w:r>
      <w:r w:rsidRPr="00D60533">
        <w:rPr>
          <w:sz w:val="22"/>
        </w:rPr>
        <w:t xml:space="preserve"> 300s. </w:t>
      </w:r>
    </w:p>
    <w:p w14:paraId="09E9754F" w14:textId="67212399" w:rsidR="00D60533" w:rsidRPr="00D60533" w:rsidRDefault="00D60533" w:rsidP="00EC4EF7">
      <w:pPr>
        <w:numPr>
          <w:ilvl w:val="1"/>
          <w:numId w:val="3"/>
        </w:numPr>
        <w:rPr>
          <w:sz w:val="22"/>
        </w:rPr>
      </w:pPr>
      <w:r w:rsidRPr="00D60533">
        <w:rPr>
          <w:sz w:val="22"/>
        </w:rPr>
        <w:t xml:space="preserve">In it he quotes from a much earlier source, </w:t>
      </w:r>
      <w:r w:rsidR="00EC4EF7">
        <w:rPr>
          <w:i/>
          <w:sz w:val="22"/>
        </w:rPr>
        <w:t>The Stromata (</w:t>
      </w:r>
      <w:r w:rsidRPr="00D60533">
        <w:rPr>
          <w:i/>
          <w:sz w:val="22"/>
        </w:rPr>
        <w:t>Book VII</w:t>
      </w:r>
      <w:r w:rsidR="009643D8">
        <w:rPr>
          <w:i/>
          <w:sz w:val="22"/>
        </w:rPr>
        <w:t>, ch.11</w:t>
      </w:r>
      <w:r w:rsidR="00EC4EF7">
        <w:rPr>
          <w:i/>
          <w:sz w:val="22"/>
        </w:rPr>
        <w:t>)</w:t>
      </w:r>
      <w:r w:rsidRPr="00D60533">
        <w:rPr>
          <w:i/>
          <w:sz w:val="22"/>
        </w:rPr>
        <w:t>,</w:t>
      </w:r>
      <w:r w:rsidRPr="00D60533">
        <w:rPr>
          <w:sz w:val="22"/>
        </w:rPr>
        <w:t xml:space="preserve"> written by Clement of Alexandria (c</w:t>
      </w:r>
      <w:r w:rsidR="00DF3313">
        <w:rPr>
          <w:sz w:val="22"/>
        </w:rPr>
        <w:t xml:space="preserve">. </w:t>
      </w:r>
      <w:r w:rsidRPr="00D60533">
        <w:rPr>
          <w:sz w:val="22"/>
        </w:rPr>
        <w:t>A.D. 150–215).</w:t>
      </w:r>
      <w:r w:rsidR="00BB7839">
        <w:rPr>
          <w:sz w:val="22"/>
        </w:rPr>
        <w:t xml:space="preserve"> </w:t>
      </w:r>
      <w:r w:rsidR="00BB7839" w:rsidRPr="00BB7839">
        <w:rPr>
          <w:sz w:val="22"/>
        </w:rPr>
        <w:t>Peter’s wife suffered martyrdom just before him</w:t>
      </w:r>
      <w:r w:rsidR="00FC7140">
        <w:rPr>
          <w:sz w:val="22"/>
        </w:rPr>
        <w:t>:</w:t>
      </w:r>
    </w:p>
    <w:p w14:paraId="4CD0CC1B" w14:textId="17FF3A68" w:rsidR="00EC4EF7" w:rsidRPr="00EC4EF7" w:rsidRDefault="00DF3313" w:rsidP="00D60533">
      <w:pPr>
        <w:numPr>
          <w:ilvl w:val="1"/>
          <w:numId w:val="3"/>
        </w:numPr>
        <w:rPr>
          <w:sz w:val="22"/>
        </w:rPr>
      </w:pPr>
      <w:r>
        <w:rPr>
          <w:i/>
          <w:sz w:val="22"/>
        </w:rPr>
        <w:t>“</w:t>
      </w:r>
      <w:r w:rsidR="00585D6C">
        <w:rPr>
          <w:i/>
          <w:sz w:val="22"/>
        </w:rPr>
        <w:t>They say</w:t>
      </w:r>
      <w:r w:rsidR="00D60533" w:rsidRPr="00060D22">
        <w:rPr>
          <w:i/>
          <w:sz w:val="22"/>
        </w:rPr>
        <w:t xml:space="preserve"> that when blessed Peter saw his wife led away to death, he was glad that her call had come and that she was returning home, and spoke to her in the most encouraging and comforting way, addressing her by name: </w:t>
      </w:r>
      <w:r w:rsidR="00060D22" w:rsidRPr="00060D22">
        <w:rPr>
          <w:i/>
          <w:sz w:val="22"/>
        </w:rPr>
        <w:t>‘</w:t>
      </w:r>
      <w:r w:rsidR="00585D6C">
        <w:rPr>
          <w:i/>
          <w:sz w:val="22"/>
        </w:rPr>
        <w:t>R</w:t>
      </w:r>
      <w:r w:rsidR="00D60533" w:rsidRPr="00060D22">
        <w:rPr>
          <w:i/>
          <w:sz w:val="22"/>
        </w:rPr>
        <w:t>emember the Lord.</w:t>
      </w:r>
      <w:r w:rsidR="00060D22" w:rsidRPr="00060D22">
        <w:rPr>
          <w:i/>
          <w:sz w:val="22"/>
        </w:rPr>
        <w:t>’</w:t>
      </w:r>
      <w:r>
        <w:rPr>
          <w:i/>
          <w:sz w:val="22"/>
        </w:rPr>
        <w:t>”</w:t>
      </w:r>
    </w:p>
    <w:p w14:paraId="5C45FB70" w14:textId="55469B7E" w:rsidR="00237490" w:rsidRPr="00EC4EF7" w:rsidRDefault="00EC4EF7" w:rsidP="00D60533">
      <w:pPr>
        <w:numPr>
          <w:ilvl w:val="1"/>
          <w:numId w:val="3"/>
        </w:numPr>
        <w:rPr>
          <w:sz w:val="22"/>
        </w:rPr>
      </w:pPr>
      <w:bookmarkStart w:id="0" w:name="_Hlk15777176"/>
      <w:r>
        <w:rPr>
          <w:i/>
          <w:sz w:val="22"/>
        </w:rPr>
        <w:t xml:space="preserve">Eusebius: </w:t>
      </w:r>
      <w:r w:rsidR="00060D22" w:rsidRPr="00060D22">
        <w:rPr>
          <w:i/>
          <w:sz w:val="22"/>
        </w:rPr>
        <w:t xml:space="preserve"> </w:t>
      </w:r>
      <w:hyperlink r:id="rId7" w:history="1">
        <w:r w:rsidRPr="006C554A">
          <w:rPr>
            <w:rStyle w:val="Hyperlink"/>
          </w:rPr>
          <w:t>http://www.newadvent.org/fathers/250103.htm</w:t>
        </w:r>
      </w:hyperlink>
    </w:p>
    <w:p w14:paraId="21ABF1ED" w14:textId="2299D3F6" w:rsidR="00EC4EF7" w:rsidRDefault="00EC4EF7" w:rsidP="00D60533">
      <w:pPr>
        <w:numPr>
          <w:ilvl w:val="1"/>
          <w:numId w:val="3"/>
        </w:numPr>
        <w:rPr>
          <w:sz w:val="22"/>
        </w:rPr>
      </w:pPr>
      <w:bookmarkStart w:id="1" w:name="_Hlk15777065"/>
      <w:bookmarkEnd w:id="0"/>
      <w:r>
        <w:rPr>
          <w:i/>
          <w:sz w:val="22"/>
        </w:rPr>
        <w:t>Clement of Alexandria:</w:t>
      </w:r>
      <w:r>
        <w:rPr>
          <w:sz w:val="22"/>
        </w:rPr>
        <w:t xml:space="preserve"> </w:t>
      </w:r>
      <w:hyperlink r:id="rId8" w:history="1">
        <w:r w:rsidRPr="006C554A">
          <w:rPr>
            <w:rStyle w:val="Hyperlink"/>
            <w:sz w:val="22"/>
          </w:rPr>
          <w:t>http://www.newadvent.org/fathers/02107.htm</w:t>
        </w:r>
      </w:hyperlink>
      <w:r>
        <w:rPr>
          <w:sz w:val="22"/>
        </w:rPr>
        <w:t xml:space="preserve"> </w:t>
      </w:r>
    </w:p>
    <w:p w14:paraId="0265409D" w14:textId="657C9EAD" w:rsidR="00040162" w:rsidRPr="00FE5DA4" w:rsidRDefault="00040162" w:rsidP="00D60533">
      <w:pPr>
        <w:numPr>
          <w:ilvl w:val="1"/>
          <w:numId w:val="3"/>
        </w:numPr>
        <w:rPr>
          <w:sz w:val="22"/>
        </w:rPr>
      </w:pPr>
      <w:r>
        <w:rPr>
          <w:iCs/>
          <w:sz w:val="22"/>
        </w:rPr>
        <w:t>Then, after her death, many early histories record that Peter asked to be crucified upside down</w:t>
      </w:r>
      <w:r w:rsidR="000639E4">
        <w:rPr>
          <w:iCs/>
          <w:sz w:val="22"/>
        </w:rPr>
        <w:t xml:space="preserve">. </w:t>
      </w:r>
      <w:r w:rsidR="00607F10">
        <w:rPr>
          <w:iCs/>
          <w:sz w:val="22"/>
        </w:rPr>
        <w:t>Clement of Rome (</w:t>
      </w:r>
      <w:r w:rsidR="00DF3313">
        <w:rPr>
          <w:iCs/>
          <w:sz w:val="22"/>
        </w:rPr>
        <w:t xml:space="preserve">A.D. </w:t>
      </w:r>
      <w:r w:rsidR="00607F10">
        <w:rPr>
          <w:iCs/>
          <w:sz w:val="22"/>
        </w:rPr>
        <w:t>35-99) (5), 2</w:t>
      </w:r>
      <w:r w:rsidR="00607F10" w:rsidRPr="00607F10">
        <w:rPr>
          <w:iCs/>
          <w:sz w:val="22"/>
          <w:vertAlign w:val="superscript"/>
        </w:rPr>
        <w:t>nd</w:t>
      </w:r>
      <w:r w:rsidR="00607F10">
        <w:rPr>
          <w:iCs/>
          <w:sz w:val="22"/>
        </w:rPr>
        <w:t xml:space="preserve"> c. apocryphal book, Acts of Peter (6), Origen (184-253) (7)</w:t>
      </w:r>
      <w:r w:rsidR="00DF3313">
        <w:rPr>
          <w:iCs/>
          <w:sz w:val="22"/>
        </w:rPr>
        <w:t xml:space="preserve">, and </w:t>
      </w:r>
      <w:r w:rsidR="00DF3313">
        <w:rPr>
          <w:iCs/>
          <w:sz w:val="22"/>
        </w:rPr>
        <w:t>Jerome (327-420) (4 &amp; 8)</w:t>
      </w:r>
      <w:r w:rsidR="00607F10">
        <w:rPr>
          <w:iCs/>
          <w:sz w:val="22"/>
        </w:rPr>
        <w:t xml:space="preserve"> all say he was crucified by Nero. Their dates differ, </w:t>
      </w:r>
      <w:r w:rsidR="00DF3313">
        <w:rPr>
          <w:iCs/>
          <w:sz w:val="22"/>
        </w:rPr>
        <w:t>A.D.</w:t>
      </w:r>
      <w:r w:rsidR="00607F10">
        <w:rPr>
          <w:iCs/>
          <w:sz w:val="22"/>
        </w:rPr>
        <w:t xml:space="preserve"> 65 or 68, but all agree that Peter and his wife died in Rome.</w:t>
      </w:r>
    </w:p>
    <w:p w14:paraId="3845E21E" w14:textId="6A7451E7" w:rsidR="00FE5DA4" w:rsidRPr="00FE5DA4" w:rsidRDefault="00FE5DA4" w:rsidP="00D60533">
      <w:pPr>
        <w:numPr>
          <w:ilvl w:val="1"/>
          <w:numId w:val="3"/>
        </w:numPr>
        <w:rPr>
          <w:i/>
          <w:sz w:val="22"/>
        </w:rPr>
      </w:pPr>
      <w:r w:rsidRPr="00FE5DA4">
        <w:rPr>
          <w:i/>
          <w:sz w:val="22"/>
        </w:rPr>
        <w:t>Could be the type of death Jesus prophesied of – John 21:18-19; II Peter 1:13-15</w:t>
      </w:r>
    </w:p>
    <w:bookmarkEnd w:id="1"/>
    <w:p w14:paraId="04CE29C1" w14:textId="40EF7362" w:rsidR="00607F10" w:rsidRDefault="00060D22" w:rsidP="00607F10">
      <w:pPr>
        <w:numPr>
          <w:ilvl w:val="0"/>
          <w:numId w:val="3"/>
        </w:numPr>
        <w:tabs>
          <w:tab w:val="clear" w:pos="1080"/>
          <w:tab w:val="left" w:pos="900"/>
        </w:tabs>
        <w:ind w:left="900" w:hanging="540"/>
        <w:rPr>
          <w:sz w:val="22"/>
        </w:rPr>
      </w:pPr>
      <w:r>
        <w:rPr>
          <w:sz w:val="22"/>
        </w:rPr>
        <w:t>From the small record of her</w:t>
      </w:r>
      <w:r w:rsidR="00607F10">
        <w:rPr>
          <w:sz w:val="22"/>
        </w:rPr>
        <w:t xml:space="preserve"> that</w:t>
      </w:r>
      <w:r>
        <w:rPr>
          <w:sz w:val="22"/>
        </w:rPr>
        <w:t xml:space="preserve"> we have we can see a picture of a </w:t>
      </w:r>
      <w:r w:rsidR="00607F10">
        <w:rPr>
          <w:sz w:val="22"/>
        </w:rPr>
        <w:t xml:space="preserve">hospitable, godly </w:t>
      </w:r>
      <w:r>
        <w:rPr>
          <w:sz w:val="22"/>
        </w:rPr>
        <w:t>wife</w:t>
      </w:r>
      <w:r w:rsidR="00607F10">
        <w:rPr>
          <w:sz w:val="22"/>
        </w:rPr>
        <w:t xml:space="preserve"> &amp; mother, and a faithful companion.  </w:t>
      </w:r>
      <w:r>
        <w:rPr>
          <w:sz w:val="22"/>
        </w:rPr>
        <w:t xml:space="preserve"> </w:t>
      </w:r>
    </w:p>
    <w:p w14:paraId="40E3AF2B" w14:textId="6000F81C" w:rsidR="00E95CC1" w:rsidRDefault="00607F10" w:rsidP="00607F10">
      <w:pPr>
        <w:numPr>
          <w:ilvl w:val="0"/>
          <w:numId w:val="3"/>
        </w:numPr>
        <w:tabs>
          <w:tab w:val="clear" w:pos="1080"/>
          <w:tab w:val="left" w:pos="900"/>
        </w:tabs>
        <w:ind w:left="900" w:hanging="540"/>
        <w:rPr>
          <w:sz w:val="22"/>
        </w:rPr>
      </w:pPr>
      <w:r>
        <w:rPr>
          <w:sz w:val="22"/>
        </w:rPr>
        <w:t xml:space="preserve">She was faithful </w:t>
      </w:r>
      <w:r w:rsidR="00060D22">
        <w:rPr>
          <w:sz w:val="22"/>
        </w:rPr>
        <w:t>both to her husband and to the Lord</w:t>
      </w:r>
      <w:r>
        <w:rPr>
          <w:sz w:val="22"/>
        </w:rPr>
        <w:t xml:space="preserve">, and if the histories are correct, she was faithful to the end! </w:t>
      </w:r>
      <w:r w:rsidRPr="00607F10">
        <w:rPr>
          <w:i/>
          <w:iCs/>
          <w:sz w:val="22"/>
        </w:rPr>
        <w:t>(She did not denounce Jesus to live but went to her death for Jesus).</w:t>
      </w:r>
    </w:p>
    <w:p w14:paraId="79C3D0E5" w14:textId="24C47B80" w:rsidR="004B6FC8" w:rsidRPr="00765A90" w:rsidRDefault="00644614" w:rsidP="00EC1E70">
      <w:pPr>
        <w:numPr>
          <w:ilvl w:val="0"/>
          <w:numId w:val="3"/>
        </w:numPr>
        <w:tabs>
          <w:tab w:val="clear" w:pos="1080"/>
          <w:tab w:val="num" w:pos="900"/>
        </w:tabs>
        <w:ind w:left="900" w:hanging="540"/>
        <w:rPr>
          <w:i/>
          <w:sz w:val="22"/>
        </w:rPr>
      </w:pPr>
      <w:r>
        <w:rPr>
          <w:sz w:val="22"/>
        </w:rPr>
        <w:t>We may not know her name but we can see her</w:t>
      </w:r>
      <w:r w:rsidR="0025012E">
        <w:rPr>
          <w:sz w:val="22"/>
        </w:rPr>
        <w:t xml:space="preserve"> godly</w:t>
      </w:r>
      <w:r>
        <w:rPr>
          <w:sz w:val="22"/>
        </w:rPr>
        <w:t xml:space="preserve"> example and learn from it!</w:t>
      </w:r>
    </w:p>
    <w:p w14:paraId="6831DDF2" w14:textId="77777777" w:rsidR="00E04DE2" w:rsidRDefault="00E04DE2">
      <w:pPr>
        <w:numPr>
          <w:ilvl w:val="0"/>
          <w:numId w:val="3"/>
        </w:numPr>
        <w:tabs>
          <w:tab w:val="left" w:pos="900"/>
        </w:tabs>
        <w:ind w:left="900" w:hanging="540"/>
        <w:rPr>
          <w:sz w:val="22"/>
        </w:rPr>
      </w:pPr>
      <w:r>
        <w:rPr>
          <w:sz w:val="22"/>
        </w:rPr>
        <w:t xml:space="preserve">If you are not a Christian, </w:t>
      </w:r>
      <w:r w:rsidR="00E95CC1">
        <w:rPr>
          <w:sz w:val="22"/>
        </w:rPr>
        <w:t>r</w:t>
      </w:r>
      <w:r>
        <w:rPr>
          <w:sz w:val="22"/>
        </w:rPr>
        <w:t>epent and be baptized</w:t>
      </w:r>
      <w:r w:rsidR="00E95CC1">
        <w:rPr>
          <w:sz w:val="22"/>
        </w:rPr>
        <w:t xml:space="preserve"> today</w:t>
      </w:r>
      <w:r>
        <w:rPr>
          <w:sz w:val="22"/>
        </w:rPr>
        <w:t xml:space="preserve">! </w:t>
      </w:r>
    </w:p>
    <w:p w14:paraId="5C1C7763" w14:textId="77777777" w:rsidR="00E04DE2" w:rsidRDefault="00E04DE2">
      <w:pPr>
        <w:numPr>
          <w:ilvl w:val="0"/>
          <w:numId w:val="3"/>
        </w:numPr>
        <w:tabs>
          <w:tab w:val="left" w:pos="900"/>
        </w:tabs>
        <w:ind w:left="900" w:hanging="540"/>
        <w:rPr>
          <w:sz w:val="22"/>
        </w:rPr>
      </w:pPr>
      <w:r>
        <w:rPr>
          <w:sz w:val="22"/>
        </w:rPr>
        <w:t xml:space="preserve">If a Christian in sin, </w:t>
      </w:r>
      <w:r w:rsidR="00EC1E70">
        <w:rPr>
          <w:sz w:val="22"/>
        </w:rPr>
        <w:t xml:space="preserve">don’t </w:t>
      </w:r>
      <w:r w:rsidR="00E95CC1">
        <w:rPr>
          <w:sz w:val="22"/>
        </w:rPr>
        <w:t>continue</w:t>
      </w:r>
      <w:r w:rsidR="001979B4">
        <w:rPr>
          <w:sz w:val="22"/>
        </w:rPr>
        <w:t xml:space="preserve"> in it</w:t>
      </w:r>
      <w:r w:rsidR="00EC1E70">
        <w:rPr>
          <w:sz w:val="22"/>
        </w:rPr>
        <w:t>!</w:t>
      </w:r>
      <w:r>
        <w:rPr>
          <w:sz w:val="22"/>
        </w:rPr>
        <w:t xml:space="preserve"> Repent! </w:t>
      </w:r>
    </w:p>
    <w:p w14:paraId="4B1CEF13" w14:textId="5919F1E0" w:rsidR="004248D1" w:rsidRPr="002D2706" w:rsidRDefault="00E04DE2" w:rsidP="004170D2">
      <w:pPr>
        <w:numPr>
          <w:ilvl w:val="0"/>
          <w:numId w:val="3"/>
        </w:numPr>
        <w:tabs>
          <w:tab w:val="left" w:pos="900"/>
        </w:tabs>
        <w:autoSpaceDE w:val="0"/>
        <w:autoSpaceDN w:val="0"/>
        <w:adjustRightInd w:val="0"/>
        <w:ind w:left="900" w:hanging="540"/>
        <w:rPr>
          <w:sz w:val="22"/>
          <w:szCs w:val="22"/>
        </w:rPr>
      </w:pPr>
      <w:r w:rsidRPr="00FC7140">
        <w:rPr>
          <w:sz w:val="22"/>
        </w:rPr>
        <w:t xml:space="preserve">Whatever your requests, let them be made known </w:t>
      </w:r>
      <w:r w:rsidRPr="00FC7140">
        <w:rPr>
          <w:b/>
          <w:bCs/>
          <w:i/>
          <w:iCs/>
          <w:sz w:val="22"/>
          <w:u w:val="single"/>
        </w:rPr>
        <w:t>NOW</w:t>
      </w:r>
      <w:r w:rsidRPr="00FC7140">
        <w:rPr>
          <w:sz w:val="22"/>
        </w:rPr>
        <w:t xml:space="preserve"> while we stand &amp; sin</w:t>
      </w:r>
      <w:r w:rsidR="00FC7140" w:rsidRPr="00FC7140">
        <w:rPr>
          <w:sz w:val="22"/>
        </w:rPr>
        <w:t xml:space="preserve">g! </w:t>
      </w:r>
    </w:p>
    <w:p w14:paraId="37ED98B2" w14:textId="564BA31F" w:rsidR="00446A46" w:rsidRPr="00BD1444" w:rsidRDefault="00162333" w:rsidP="00446A46">
      <w:pPr>
        <w:tabs>
          <w:tab w:val="left" w:pos="900"/>
        </w:tabs>
        <w:autoSpaceDE w:val="0"/>
        <w:autoSpaceDN w:val="0"/>
        <w:adjustRightInd w:val="0"/>
        <w:rPr>
          <w:b/>
          <w:bCs/>
          <w:sz w:val="28"/>
          <w:szCs w:val="32"/>
          <w:u w:val="single"/>
        </w:rPr>
      </w:pPr>
      <w:r w:rsidRPr="00BD1444">
        <w:rPr>
          <w:b/>
          <w:bCs/>
          <w:sz w:val="28"/>
          <w:szCs w:val="32"/>
          <w:u w:val="single"/>
        </w:rPr>
        <w:lastRenderedPageBreak/>
        <w:t>Sources:</w:t>
      </w:r>
    </w:p>
    <w:p w14:paraId="0DC01398" w14:textId="3B4A8E06" w:rsidR="00446A46" w:rsidRDefault="00446A46" w:rsidP="00446A46">
      <w:pPr>
        <w:tabs>
          <w:tab w:val="left" w:pos="900"/>
        </w:tabs>
        <w:autoSpaceDE w:val="0"/>
        <w:autoSpaceDN w:val="0"/>
        <w:adjustRightInd w:val="0"/>
        <w:rPr>
          <w:sz w:val="22"/>
        </w:rPr>
      </w:pPr>
    </w:p>
    <w:p w14:paraId="36374A8E" w14:textId="10DCD203" w:rsidR="00D55B2B" w:rsidRPr="00D55B2B" w:rsidRDefault="00D55B2B" w:rsidP="00446A46">
      <w:pPr>
        <w:tabs>
          <w:tab w:val="left" w:pos="900"/>
        </w:tabs>
        <w:autoSpaceDE w:val="0"/>
        <w:autoSpaceDN w:val="0"/>
        <w:adjustRightInd w:val="0"/>
        <w:rPr>
          <w:b/>
          <w:bCs/>
          <w:szCs w:val="28"/>
        </w:rPr>
      </w:pPr>
      <w:r w:rsidRPr="00D55B2B">
        <w:rPr>
          <w:b/>
          <w:bCs/>
          <w:szCs w:val="28"/>
        </w:rPr>
        <w:t>In Rome</w:t>
      </w:r>
    </w:p>
    <w:p w14:paraId="5CD6790B" w14:textId="77777777" w:rsidR="00D55B2B" w:rsidRDefault="00D55B2B" w:rsidP="00446A46">
      <w:pPr>
        <w:tabs>
          <w:tab w:val="left" w:pos="900"/>
        </w:tabs>
        <w:autoSpaceDE w:val="0"/>
        <w:autoSpaceDN w:val="0"/>
        <w:adjustRightInd w:val="0"/>
        <w:rPr>
          <w:sz w:val="22"/>
          <w:szCs w:val="22"/>
        </w:rPr>
      </w:pPr>
    </w:p>
    <w:p w14:paraId="3CF2DB22" w14:textId="4D054897" w:rsidR="00F71F33" w:rsidRPr="00D55B2B" w:rsidRDefault="00446A46" w:rsidP="00D55B2B">
      <w:pPr>
        <w:numPr>
          <w:ilvl w:val="2"/>
          <w:numId w:val="2"/>
        </w:numPr>
        <w:tabs>
          <w:tab w:val="clear" w:pos="2340"/>
          <w:tab w:val="left" w:pos="720"/>
        </w:tabs>
        <w:autoSpaceDE w:val="0"/>
        <w:autoSpaceDN w:val="0"/>
        <w:adjustRightInd w:val="0"/>
        <w:ind w:left="720" w:hanging="540"/>
        <w:rPr>
          <w:i/>
          <w:iCs/>
          <w:sz w:val="22"/>
          <w:szCs w:val="22"/>
        </w:rPr>
      </w:pPr>
      <w:r w:rsidRPr="00D55B2B">
        <w:rPr>
          <w:sz w:val="22"/>
          <w:szCs w:val="22"/>
        </w:rPr>
        <w:t>The writings of the 1</w:t>
      </w:r>
      <w:r w:rsidRPr="00D55B2B">
        <w:rPr>
          <w:sz w:val="22"/>
          <w:szCs w:val="22"/>
          <w:vertAlign w:val="superscript"/>
        </w:rPr>
        <w:t>st</w:t>
      </w:r>
      <w:r w:rsidR="005C097C" w:rsidRPr="00D55B2B">
        <w:rPr>
          <w:sz w:val="22"/>
          <w:szCs w:val="22"/>
        </w:rPr>
        <w:t xml:space="preserve"> </w:t>
      </w:r>
      <w:r w:rsidRPr="00D55B2B">
        <w:rPr>
          <w:sz w:val="22"/>
          <w:szCs w:val="22"/>
        </w:rPr>
        <w:t xml:space="preserve">century </w:t>
      </w:r>
      <w:r w:rsidR="00D55B2B" w:rsidRPr="00D55B2B">
        <w:rPr>
          <w:sz w:val="22"/>
          <w:szCs w:val="22"/>
        </w:rPr>
        <w:t>c</w:t>
      </w:r>
      <w:r w:rsidRPr="00D55B2B">
        <w:rPr>
          <w:sz w:val="22"/>
          <w:szCs w:val="22"/>
        </w:rPr>
        <w:t xml:space="preserve">hurch </w:t>
      </w:r>
      <w:r w:rsidR="00D55B2B" w:rsidRPr="00D55B2B">
        <w:rPr>
          <w:sz w:val="22"/>
          <w:szCs w:val="22"/>
        </w:rPr>
        <w:t>writer</w:t>
      </w:r>
      <w:r w:rsidRPr="00D55B2B">
        <w:rPr>
          <w:sz w:val="22"/>
          <w:szCs w:val="22"/>
        </w:rPr>
        <w:t xml:space="preserve"> Ignatius of Antioch (c.</w:t>
      </w:r>
      <w:r w:rsidR="00DF3313">
        <w:rPr>
          <w:sz w:val="22"/>
          <w:szCs w:val="22"/>
        </w:rPr>
        <w:t xml:space="preserve"> A.D. </w:t>
      </w:r>
      <w:r w:rsidR="005C097C" w:rsidRPr="00D55B2B">
        <w:rPr>
          <w:sz w:val="22"/>
          <w:szCs w:val="22"/>
        </w:rPr>
        <w:t>50-108</w:t>
      </w:r>
      <w:r w:rsidRPr="00D55B2B">
        <w:rPr>
          <w:sz w:val="22"/>
          <w:szCs w:val="22"/>
        </w:rPr>
        <w:t>) refer to Peter and Paul giving admonitions to the Romans, indicating Peter's presence in Rome.</w:t>
      </w:r>
      <w:r w:rsidR="00D55B2B" w:rsidRPr="00D55B2B">
        <w:rPr>
          <w:sz w:val="22"/>
          <w:szCs w:val="22"/>
        </w:rPr>
        <w:t xml:space="preserve"> </w:t>
      </w:r>
      <w:r w:rsidR="00F71F33" w:rsidRPr="00D55B2B">
        <w:rPr>
          <w:i/>
          <w:iCs/>
          <w:sz w:val="22"/>
          <w:szCs w:val="22"/>
        </w:rPr>
        <w:t xml:space="preserve">Ignatius of Antioch. </w:t>
      </w:r>
      <w:r w:rsidR="00DF3313">
        <w:rPr>
          <w:i/>
          <w:iCs/>
          <w:sz w:val="22"/>
          <w:szCs w:val="22"/>
          <w:u w:val="single"/>
        </w:rPr>
        <w:t>“</w:t>
      </w:r>
      <w:r w:rsidR="00F71F33" w:rsidRPr="00D55B2B">
        <w:rPr>
          <w:i/>
          <w:iCs/>
          <w:sz w:val="22"/>
          <w:szCs w:val="22"/>
          <w:u w:val="single"/>
        </w:rPr>
        <w:t>The Epistle of Ignatius to the Romans</w:t>
      </w:r>
      <w:r w:rsidR="00DF3313">
        <w:rPr>
          <w:i/>
          <w:iCs/>
          <w:sz w:val="22"/>
          <w:szCs w:val="22"/>
          <w:u w:val="single"/>
        </w:rPr>
        <w:t>”</w:t>
      </w:r>
      <w:r w:rsidR="002A2F36" w:rsidRPr="00D55B2B">
        <w:rPr>
          <w:i/>
          <w:iCs/>
          <w:sz w:val="22"/>
          <w:szCs w:val="22"/>
        </w:rPr>
        <w:t xml:space="preserve"> </w:t>
      </w:r>
      <w:hyperlink r:id="rId9" w:history="1">
        <w:r w:rsidR="002A2F36" w:rsidRPr="00D55B2B">
          <w:rPr>
            <w:rStyle w:val="Hyperlink"/>
            <w:i/>
            <w:iCs/>
            <w:sz w:val="22"/>
            <w:szCs w:val="22"/>
          </w:rPr>
          <w:t>http://www.newadvent.org/fathers/0107.htm</w:t>
        </w:r>
      </w:hyperlink>
      <w:r w:rsidR="002A2F36" w:rsidRPr="00D55B2B">
        <w:rPr>
          <w:i/>
          <w:iCs/>
          <w:sz w:val="22"/>
          <w:szCs w:val="22"/>
        </w:rPr>
        <w:t xml:space="preserve"> </w:t>
      </w:r>
    </w:p>
    <w:p w14:paraId="7A97A3A9" w14:textId="2D664AE7" w:rsidR="002A2F36" w:rsidRPr="00040162" w:rsidRDefault="00446A46" w:rsidP="004F3270">
      <w:pPr>
        <w:numPr>
          <w:ilvl w:val="2"/>
          <w:numId w:val="2"/>
        </w:numPr>
        <w:tabs>
          <w:tab w:val="clear" w:pos="2340"/>
          <w:tab w:val="left" w:pos="720"/>
        </w:tabs>
        <w:autoSpaceDE w:val="0"/>
        <w:autoSpaceDN w:val="0"/>
        <w:adjustRightInd w:val="0"/>
        <w:ind w:left="720" w:hanging="540"/>
        <w:rPr>
          <w:sz w:val="22"/>
          <w:szCs w:val="22"/>
        </w:rPr>
      </w:pPr>
      <w:r w:rsidRPr="00040162">
        <w:rPr>
          <w:sz w:val="22"/>
          <w:szCs w:val="22"/>
        </w:rPr>
        <w:t>Irenaeus of Lyons (c.130–c.202) wrote in the 2</w:t>
      </w:r>
      <w:r w:rsidRPr="00040162">
        <w:rPr>
          <w:sz w:val="22"/>
          <w:szCs w:val="22"/>
          <w:vertAlign w:val="superscript"/>
        </w:rPr>
        <w:t>nd</w:t>
      </w:r>
      <w:r w:rsidR="00D55B2B" w:rsidRPr="00040162">
        <w:rPr>
          <w:sz w:val="22"/>
          <w:szCs w:val="22"/>
        </w:rPr>
        <w:t xml:space="preserve"> </w:t>
      </w:r>
      <w:r w:rsidRPr="00040162">
        <w:rPr>
          <w:sz w:val="22"/>
          <w:szCs w:val="22"/>
        </w:rPr>
        <w:t>century that Peter and Paul had been the founders of the Church in Rome and had appointed Linus as succeeding bishop.</w:t>
      </w:r>
      <w:r w:rsidR="00D55B2B" w:rsidRPr="00040162">
        <w:rPr>
          <w:sz w:val="22"/>
          <w:szCs w:val="22"/>
        </w:rPr>
        <w:t xml:space="preserve"> </w:t>
      </w:r>
      <w:r w:rsidR="00DF3313">
        <w:rPr>
          <w:i/>
          <w:iCs/>
          <w:sz w:val="22"/>
          <w:szCs w:val="22"/>
          <w:u w:val="single"/>
        </w:rPr>
        <w:t>“</w:t>
      </w:r>
      <w:r w:rsidR="002A2F36" w:rsidRPr="00040162">
        <w:rPr>
          <w:i/>
          <w:iCs/>
          <w:sz w:val="22"/>
          <w:szCs w:val="22"/>
          <w:u w:val="single"/>
        </w:rPr>
        <w:t>The Apostolic Fathers with Justin Martyr and Irenaeus</w:t>
      </w:r>
      <w:r w:rsidR="00DF3313">
        <w:rPr>
          <w:i/>
          <w:iCs/>
          <w:sz w:val="22"/>
          <w:szCs w:val="22"/>
          <w:u w:val="single"/>
        </w:rPr>
        <w:t>”</w:t>
      </w:r>
      <w:r w:rsidR="002A2F36" w:rsidRPr="00040162">
        <w:rPr>
          <w:sz w:val="22"/>
          <w:szCs w:val="22"/>
        </w:rPr>
        <w:t xml:space="preserve"> </w:t>
      </w:r>
      <w:hyperlink r:id="rId10" w:history="1">
        <w:r w:rsidR="002A2F36" w:rsidRPr="00040162">
          <w:rPr>
            <w:rStyle w:val="Hyperlink"/>
            <w:sz w:val="22"/>
            <w:szCs w:val="22"/>
          </w:rPr>
          <w:t>http://www.ccel.org/ccel/schaff/anf01.ix.iv.iv.html</w:t>
        </w:r>
      </w:hyperlink>
      <w:r w:rsidR="002A2F36" w:rsidRPr="00040162">
        <w:rPr>
          <w:sz w:val="22"/>
          <w:szCs w:val="22"/>
        </w:rPr>
        <w:t xml:space="preserve"> </w:t>
      </w:r>
    </w:p>
    <w:p w14:paraId="0AEEBBAC" w14:textId="16CEF47C" w:rsidR="00446A46" w:rsidRPr="00040162" w:rsidRDefault="00446A46" w:rsidP="004D28F5">
      <w:pPr>
        <w:numPr>
          <w:ilvl w:val="2"/>
          <w:numId w:val="2"/>
        </w:numPr>
        <w:tabs>
          <w:tab w:val="clear" w:pos="2340"/>
          <w:tab w:val="left" w:pos="720"/>
        </w:tabs>
        <w:autoSpaceDE w:val="0"/>
        <w:autoSpaceDN w:val="0"/>
        <w:adjustRightInd w:val="0"/>
        <w:ind w:left="720" w:hanging="540"/>
        <w:rPr>
          <w:sz w:val="22"/>
          <w:szCs w:val="22"/>
        </w:rPr>
      </w:pPr>
      <w:r w:rsidRPr="00040162">
        <w:rPr>
          <w:sz w:val="22"/>
          <w:szCs w:val="22"/>
        </w:rPr>
        <w:t xml:space="preserve">Clement of Alexandria (c.150–c.215) states that </w:t>
      </w:r>
      <w:r w:rsidR="00DF3313">
        <w:rPr>
          <w:sz w:val="22"/>
          <w:szCs w:val="22"/>
        </w:rPr>
        <w:t>“</w:t>
      </w:r>
      <w:r w:rsidRPr="00040162">
        <w:rPr>
          <w:sz w:val="22"/>
          <w:szCs w:val="22"/>
        </w:rPr>
        <w:t>Peter had preached the Word publicly at Rome. (A.D. 190)</w:t>
      </w:r>
      <w:r w:rsidR="00DF3313">
        <w:rPr>
          <w:sz w:val="22"/>
          <w:szCs w:val="22"/>
        </w:rPr>
        <w:t>”</w:t>
      </w:r>
      <w:r w:rsidR="002A2F36" w:rsidRPr="00040162">
        <w:rPr>
          <w:sz w:val="22"/>
          <w:szCs w:val="22"/>
        </w:rPr>
        <w:t xml:space="preserve"> – </w:t>
      </w:r>
      <w:r w:rsidR="00DF3313">
        <w:rPr>
          <w:sz w:val="22"/>
          <w:szCs w:val="22"/>
        </w:rPr>
        <w:t>“</w:t>
      </w:r>
      <w:r w:rsidR="002A2F36" w:rsidRPr="00040162">
        <w:rPr>
          <w:sz w:val="22"/>
          <w:szCs w:val="22"/>
        </w:rPr>
        <w:t>The Gospels containing the genealogies, he says, were written first. The Gospel according to Mark had this occasion. As Peter had preached the Word publicly at Rome, and declared the Gospel by the Spirit, many who were present requested that Mark, who had followed him for a long time and remembered his sayings, should write them out. And having composed the Gospel he gave it to those who had requested it.</w:t>
      </w:r>
      <w:r w:rsidR="00DF3313">
        <w:rPr>
          <w:sz w:val="22"/>
          <w:szCs w:val="22"/>
        </w:rPr>
        <w:t>”</w:t>
      </w:r>
      <w:r w:rsidR="00D55B2B" w:rsidRPr="00040162">
        <w:rPr>
          <w:sz w:val="22"/>
          <w:szCs w:val="22"/>
        </w:rPr>
        <w:t xml:space="preserve"> </w:t>
      </w:r>
      <w:r w:rsidR="002A2F36" w:rsidRPr="00040162">
        <w:rPr>
          <w:sz w:val="22"/>
          <w:szCs w:val="22"/>
        </w:rPr>
        <w:t xml:space="preserve">Eusebius of Caesarea. </w:t>
      </w:r>
      <w:r w:rsidR="00DF3313">
        <w:rPr>
          <w:sz w:val="22"/>
          <w:szCs w:val="22"/>
        </w:rPr>
        <w:t>“</w:t>
      </w:r>
      <w:r w:rsidR="002A2F36" w:rsidRPr="00040162">
        <w:rPr>
          <w:i/>
          <w:iCs/>
          <w:sz w:val="22"/>
          <w:szCs w:val="22"/>
          <w:u w:val="single"/>
        </w:rPr>
        <w:t>Church History Book VI</w:t>
      </w:r>
      <w:r w:rsidR="002A2F36" w:rsidRPr="00040162">
        <w:rPr>
          <w:sz w:val="22"/>
          <w:szCs w:val="22"/>
        </w:rPr>
        <w:t>, Chapter 14:6</w:t>
      </w:r>
      <w:r w:rsidR="00DF3313">
        <w:rPr>
          <w:sz w:val="22"/>
          <w:szCs w:val="22"/>
        </w:rPr>
        <w:t>”</w:t>
      </w:r>
      <w:r w:rsidR="002A2F36" w:rsidRPr="00040162">
        <w:rPr>
          <w:sz w:val="22"/>
          <w:szCs w:val="22"/>
        </w:rPr>
        <w:t xml:space="preserve"> </w:t>
      </w:r>
      <w:hyperlink r:id="rId11" w:history="1">
        <w:r w:rsidR="002A2F36" w:rsidRPr="00040162">
          <w:rPr>
            <w:rStyle w:val="Hyperlink"/>
            <w:sz w:val="22"/>
            <w:szCs w:val="22"/>
          </w:rPr>
          <w:t>http://www.newadvent.org/fathers/250106.htm</w:t>
        </w:r>
      </w:hyperlink>
      <w:r w:rsidR="002A2F36" w:rsidRPr="00040162">
        <w:rPr>
          <w:sz w:val="22"/>
          <w:szCs w:val="22"/>
        </w:rPr>
        <w:t xml:space="preserve"> </w:t>
      </w:r>
    </w:p>
    <w:p w14:paraId="1132EF0C" w14:textId="6935EF41" w:rsidR="002A2F36" w:rsidRPr="00D55B2B" w:rsidRDefault="00446A46" w:rsidP="00D55B2B">
      <w:pPr>
        <w:numPr>
          <w:ilvl w:val="2"/>
          <w:numId w:val="2"/>
        </w:numPr>
        <w:tabs>
          <w:tab w:val="clear" w:pos="2340"/>
          <w:tab w:val="left" w:pos="720"/>
        </w:tabs>
        <w:autoSpaceDE w:val="0"/>
        <w:autoSpaceDN w:val="0"/>
        <w:adjustRightInd w:val="0"/>
        <w:ind w:left="720" w:hanging="540"/>
        <w:rPr>
          <w:sz w:val="22"/>
          <w:szCs w:val="22"/>
        </w:rPr>
      </w:pPr>
      <w:r w:rsidRPr="00D55B2B">
        <w:rPr>
          <w:sz w:val="22"/>
          <w:szCs w:val="22"/>
        </w:rPr>
        <w:t>According to Jerome (</w:t>
      </w:r>
      <w:r w:rsidR="00162333" w:rsidRPr="00D55B2B">
        <w:rPr>
          <w:sz w:val="22"/>
          <w:szCs w:val="22"/>
        </w:rPr>
        <w:t>c.</w:t>
      </w:r>
      <w:r w:rsidRPr="00D55B2B">
        <w:rPr>
          <w:sz w:val="22"/>
          <w:szCs w:val="22"/>
        </w:rPr>
        <w:t xml:space="preserve">327–420) </w:t>
      </w:r>
      <w:r w:rsidR="00DF3313">
        <w:rPr>
          <w:sz w:val="22"/>
          <w:szCs w:val="22"/>
        </w:rPr>
        <w:t>“</w:t>
      </w:r>
      <w:r w:rsidRPr="00D55B2B">
        <w:rPr>
          <w:sz w:val="22"/>
          <w:szCs w:val="22"/>
        </w:rPr>
        <w:t>Peter went to Rome in the second year of Claudius to overthrow Simon Magus, and held the sacerdotal chair there for twenty-five years until the last, that is the fourteenth year of Nero</w:t>
      </w:r>
      <w:r w:rsidR="002A2F36" w:rsidRPr="00D55B2B">
        <w:rPr>
          <w:sz w:val="22"/>
          <w:szCs w:val="22"/>
        </w:rPr>
        <w:t xml:space="preserve"> (A</w:t>
      </w:r>
      <w:r w:rsidR="00DF3313">
        <w:rPr>
          <w:sz w:val="22"/>
          <w:szCs w:val="22"/>
        </w:rPr>
        <w:t>.</w:t>
      </w:r>
      <w:r w:rsidR="002A2F36" w:rsidRPr="00D55B2B">
        <w:rPr>
          <w:sz w:val="22"/>
          <w:szCs w:val="22"/>
        </w:rPr>
        <w:t>D</w:t>
      </w:r>
      <w:r w:rsidR="00DF3313">
        <w:rPr>
          <w:sz w:val="22"/>
          <w:szCs w:val="22"/>
        </w:rPr>
        <w:t>. 68</w:t>
      </w:r>
      <w:r w:rsidR="002A2F36" w:rsidRPr="00D55B2B">
        <w:rPr>
          <w:sz w:val="22"/>
          <w:szCs w:val="22"/>
        </w:rPr>
        <w:t>)</w:t>
      </w:r>
      <w:r w:rsidRPr="00D55B2B">
        <w:rPr>
          <w:sz w:val="22"/>
          <w:szCs w:val="22"/>
        </w:rPr>
        <w:t>.</w:t>
      </w:r>
      <w:r w:rsidR="00DF3313">
        <w:rPr>
          <w:sz w:val="22"/>
          <w:szCs w:val="22"/>
        </w:rPr>
        <w:t>”</w:t>
      </w:r>
      <w:r w:rsidR="002A2F36" w:rsidRPr="00D55B2B">
        <w:rPr>
          <w:sz w:val="22"/>
          <w:szCs w:val="22"/>
        </w:rPr>
        <w:t xml:space="preserve"> Also, </w:t>
      </w:r>
      <w:r w:rsidR="00DF3313">
        <w:rPr>
          <w:sz w:val="22"/>
          <w:szCs w:val="22"/>
        </w:rPr>
        <w:t>“</w:t>
      </w:r>
      <w:r w:rsidR="002A2F36" w:rsidRPr="00D55B2B">
        <w:rPr>
          <w:sz w:val="22"/>
          <w:szCs w:val="22"/>
        </w:rPr>
        <w:t>At his hands he received the crown of martyrdom being nailed to the cross with his head towards the ground and his feet raised on high, asserting that he was unworthy to be crucified in the same manner as his Lord.</w:t>
      </w:r>
      <w:r w:rsidR="00DF3313">
        <w:rPr>
          <w:sz w:val="22"/>
          <w:szCs w:val="22"/>
        </w:rPr>
        <w:t>”</w:t>
      </w:r>
      <w:r w:rsidR="00D55B2B" w:rsidRPr="00D55B2B">
        <w:rPr>
          <w:sz w:val="22"/>
          <w:szCs w:val="22"/>
        </w:rPr>
        <w:t xml:space="preserve"> </w:t>
      </w:r>
      <w:bookmarkStart w:id="2" w:name="_Hlk16687405"/>
      <w:r w:rsidR="002A2F36" w:rsidRPr="00D55B2B">
        <w:rPr>
          <w:sz w:val="22"/>
          <w:szCs w:val="22"/>
        </w:rPr>
        <w:t xml:space="preserve">Jerome. </w:t>
      </w:r>
      <w:r w:rsidR="00DF3313">
        <w:rPr>
          <w:sz w:val="22"/>
          <w:szCs w:val="22"/>
        </w:rPr>
        <w:t>“</w:t>
      </w:r>
      <w:r w:rsidR="002A2F36" w:rsidRPr="00D55B2B">
        <w:rPr>
          <w:i/>
          <w:iCs/>
          <w:sz w:val="22"/>
          <w:szCs w:val="22"/>
          <w:u w:val="single"/>
        </w:rPr>
        <w:t>De Viris Illustribus (On Illustrious Men) Chapter 1</w:t>
      </w:r>
      <w:r w:rsidR="00DF3313">
        <w:rPr>
          <w:sz w:val="22"/>
          <w:szCs w:val="22"/>
        </w:rPr>
        <w:t>”</w:t>
      </w:r>
      <w:r w:rsidR="002A2F36" w:rsidRPr="00D55B2B">
        <w:rPr>
          <w:sz w:val="22"/>
          <w:szCs w:val="22"/>
        </w:rPr>
        <w:t>.</w:t>
      </w:r>
      <w:r w:rsidR="009E1F81" w:rsidRPr="00D55B2B">
        <w:rPr>
          <w:sz w:val="22"/>
          <w:szCs w:val="22"/>
        </w:rPr>
        <w:t xml:space="preserve"> </w:t>
      </w:r>
      <w:hyperlink r:id="rId12" w:history="1">
        <w:r w:rsidR="009E1F81" w:rsidRPr="00D55B2B">
          <w:rPr>
            <w:rStyle w:val="Hyperlink"/>
            <w:sz w:val="22"/>
            <w:szCs w:val="22"/>
          </w:rPr>
          <w:t>http://www.newadvent.org/fathers/2708.htm</w:t>
        </w:r>
      </w:hyperlink>
      <w:r w:rsidR="002A2F36" w:rsidRPr="00D55B2B">
        <w:rPr>
          <w:sz w:val="22"/>
          <w:szCs w:val="22"/>
        </w:rPr>
        <w:t xml:space="preserve"> </w:t>
      </w:r>
    </w:p>
    <w:bookmarkEnd w:id="2"/>
    <w:p w14:paraId="00F861B9" w14:textId="77777777" w:rsidR="002A2F36" w:rsidRDefault="002A2F36" w:rsidP="00446A46">
      <w:pPr>
        <w:tabs>
          <w:tab w:val="left" w:pos="900"/>
        </w:tabs>
        <w:autoSpaceDE w:val="0"/>
        <w:autoSpaceDN w:val="0"/>
        <w:adjustRightInd w:val="0"/>
        <w:rPr>
          <w:sz w:val="22"/>
          <w:szCs w:val="22"/>
        </w:rPr>
      </w:pPr>
    </w:p>
    <w:p w14:paraId="0F42BCF1" w14:textId="388486DD" w:rsidR="006D72AE" w:rsidRPr="006D72AE" w:rsidRDefault="006D72AE" w:rsidP="00446A46">
      <w:pPr>
        <w:tabs>
          <w:tab w:val="left" w:pos="900"/>
        </w:tabs>
        <w:autoSpaceDE w:val="0"/>
        <w:autoSpaceDN w:val="0"/>
        <w:adjustRightInd w:val="0"/>
        <w:rPr>
          <w:b/>
          <w:bCs/>
          <w:sz w:val="22"/>
          <w:szCs w:val="22"/>
        </w:rPr>
      </w:pPr>
      <w:r w:rsidRPr="006D72AE">
        <w:rPr>
          <w:b/>
          <w:bCs/>
        </w:rPr>
        <w:t>Martyred</w:t>
      </w:r>
    </w:p>
    <w:p w14:paraId="4F36A513" w14:textId="77777777" w:rsidR="006D72AE" w:rsidRDefault="006D72AE" w:rsidP="00446A46">
      <w:pPr>
        <w:tabs>
          <w:tab w:val="left" w:pos="900"/>
        </w:tabs>
        <w:autoSpaceDE w:val="0"/>
        <w:autoSpaceDN w:val="0"/>
        <w:adjustRightInd w:val="0"/>
        <w:rPr>
          <w:sz w:val="22"/>
          <w:szCs w:val="22"/>
        </w:rPr>
      </w:pPr>
    </w:p>
    <w:p w14:paraId="5C1A5386" w14:textId="0FC4665C" w:rsidR="00446A46" w:rsidRPr="00040162" w:rsidRDefault="00446A46" w:rsidP="00667B34">
      <w:pPr>
        <w:numPr>
          <w:ilvl w:val="2"/>
          <w:numId w:val="2"/>
        </w:numPr>
        <w:tabs>
          <w:tab w:val="clear" w:pos="2340"/>
          <w:tab w:val="num" w:pos="720"/>
          <w:tab w:val="left" w:pos="900"/>
        </w:tabs>
        <w:autoSpaceDE w:val="0"/>
        <w:autoSpaceDN w:val="0"/>
        <w:adjustRightInd w:val="0"/>
        <w:ind w:left="720" w:hanging="540"/>
        <w:rPr>
          <w:sz w:val="22"/>
          <w:szCs w:val="22"/>
        </w:rPr>
      </w:pPr>
      <w:r w:rsidRPr="00040162">
        <w:rPr>
          <w:sz w:val="22"/>
          <w:szCs w:val="22"/>
        </w:rPr>
        <w:t>Clement</w:t>
      </w:r>
      <w:r w:rsidR="002A2F36" w:rsidRPr="00040162">
        <w:rPr>
          <w:sz w:val="22"/>
          <w:szCs w:val="22"/>
        </w:rPr>
        <w:t xml:space="preserve"> of Rome (Clement</w:t>
      </w:r>
      <w:r w:rsidRPr="00040162">
        <w:rPr>
          <w:sz w:val="22"/>
          <w:szCs w:val="22"/>
        </w:rPr>
        <w:t xml:space="preserve"> I</w:t>
      </w:r>
      <w:r w:rsidR="002A2F36" w:rsidRPr="00040162">
        <w:rPr>
          <w:sz w:val="22"/>
          <w:szCs w:val="22"/>
        </w:rPr>
        <w:t>)</w:t>
      </w:r>
      <w:r w:rsidRPr="00040162">
        <w:rPr>
          <w:sz w:val="22"/>
          <w:szCs w:val="22"/>
        </w:rPr>
        <w:t xml:space="preserve"> (</w:t>
      </w:r>
      <w:r w:rsidR="00162333" w:rsidRPr="00040162">
        <w:rPr>
          <w:sz w:val="22"/>
          <w:szCs w:val="22"/>
        </w:rPr>
        <w:t>c.</w:t>
      </w:r>
      <w:r w:rsidR="00DF3313">
        <w:rPr>
          <w:sz w:val="22"/>
          <w:szCs w:val="22"/>
        </w:rPr>
        <w:t xml:space="preserve"> A.D. </w:t>
      </w:r>
      <w:r w:rsidR="00162333" w:rsidRPr="00040162">
        <w:rPr>
          <w:sz w:val="22"/>
          <w:szCs w:val="22"/>
        </w:rPr>
        <w:t>35-</w:t>
      </w:r>
      <w:r w:rsidRPr="00040162">
        <w:rPr>
          <w:sz w:val="22"/>
          <w:szCs w:val="22"/>
        </w:rPr>
        <w:t xml:space="preserve">99), in his Letter to the Corinthians (Chapter 5), written c. 80–98, speaks of Peter's martyrdom in the following terms: </w:t>
      </w:r>
      <w:r w:rsidR="00DF3313">
        <w:rPr>
          <w:sz w:val="22"/>
          <w:szCs w:val="22"/>
        </w:rPr>
        <w:t>“</w:t>
      </w:r>
      <w:r w:rsidRPr="00040162">
        <w:rPr>
          <w:sz w:val="22"/>
          <w:szCs w:val="22"/>
        </w:rPr>
        <w:t>Let us take the noble examples of our own generation. Through jealousy and envy the greatest and most just pillars of the Church were persecuted, and came even unto death. … Peter, through unjust envy, endured not one or two but many labours, and at last, having delivered his testimony, departed unto the place of glory due to him.</w:t>
      </w:r>
      <w:r w:rsidR="00DF3313">
        <w:rPr>
          <w:sz w:val="22"/>
          <w:szCs w:val="22"/>
        </w:rPr>
        <w:t>”</w:t>
      </w:r>
      <w:r w:rsidR="006D72AE" w:rsidRPr="00040162">
        <w:rPr>
          <w:sz w:val="22"/>
          <w:szCs w:val="22"/>
        </w:rPr>
        <w:t xml:space="preserve"> </w:t>
      </w:r>
      <w:r w:rsidR="002A2F36" w:rsidRPr="00040162">
        <w:rPr>
          <w:sz w:val="22"/>
          <w:szCs w:val="22"/>
        </w:rPr>
        <w:t xml:space="preserve">Clement of Rome’s </w:t>
      </w:r>
      <w:r w:rsidR="00DF3313">
        <w:rPr>
          <w:i/>
          <w:iCs/>
          <w:sz w:val="22"/>
          <w:szCs w:val="22"/>
          <w:u w:val="single"/>
        </w:rPr>
        <w:t>“</w:t>
      </w:r>
      <w:r w:rsidR="002A2F36" w:rsidRPr="00040162">
        <w:rPr>
          <w:i/>
          <w:iCs/>
          <w:sz w:val="22"/>
          <w:szCs w:val="22"/>
          <w:u w:val="single"/>
        </w:rPr>
        <w:t>The First Epistle of Clement to the Corinthians</w:t>
      </w:r>
      <w:r w:rsidR="00DF3313">
        <w:rPr>
          <w:i/>
          <w:iCs/>
          <w:sz w:val="22"/>
          <w:szCs w:val="22"/>
          <w:u w:val="single"/>
        </w:rPr>
        <w:t>”</w:t>
      </w:r>
      <w:r w:rsidR="00162333" w:rsidRPr="00040162">
        <w:rPr>
          <w:i/>
          <w:iCs/>
          <w:sz w:val="22"/>
          <w:szCs w:val="22"/>
          <w:u w:val="single"/>
        </w:rPr>
        <w:t xml:space="preserve"> </w:t>
      </w:r>
      <w:hyperlink r:id="rId13" w:history="1">
        <w:r w:rsidR="00162333" w:rsidRPr="00040162">
          <w:rPr>
            <w:rStyle w:val="Hyperlink"/>
            <w:sz w:val="22"/>
            <w:szCs w:val="22"/>
          </w:rPr>
          <w:t>http://www.earlychristianwritings.com/text/1clement-hoole.html</w:t>
        </w:r>
      </w:hyperlink>
      <w:r w:rsidR="002A2F36" w:rsidRPr="00040162">
        <w:rPr>
          <w:sz w:val="22"/>
          <w:szCs w:val="22"/>
        </w:rPr>
        <w:t xml:space="preserve"> </w:t>
      </w:r>
    </w:p>
    <w:p w14:paraId="58ACF2F1" w14:textId="27BF6FBB" w:rsidR="00F71F33" w:rsidRPr="00040162" w:rsidRDefault="00F71F33" w:rsidP="00816CD9">
      <w:pPr>
        <w:numPr>
          <w:ilvl w:val="2"/>
          <w:numId w:val="2"/>
        </w:numPr>
        <w:tabs>
          <w:tab w:val="clear" w:pos="2340"/>
          <w:tab w:val="num" w:pos="720"/>
          <w:tab w:val="left" w:pos="900"/>
        </w:tabs>
        <w:autoSpaceDE w:val="0"/>
        <w:autoSpaceDN w:val="0"/>
        <w:adjustRightInd w:val="0"/>
        <w:ind w:left="720" w:hanging="540"/>
        <w:rPr>
          <w:sz w:val="22"/>
          <w:szCs w:val="22"/>
        </w:rPr>
      </w:pPr>
      <w:r w:rsidRPr="00040162">
        <w:rPr>
          <w:sz w:val="22"/>
          <w:szCs w:val="22"/>
        </w:rPr>
        <w:t>The apocryphal Acts of Peter (</w:t>
      </w:r>
      <w:r w:rsidR="00DF3313">
        <w:rPr>
          <w:sz w:val="22"/>
          <w:szCs w:val="22"/>
        </w:rPr>
        <w:t xml:space="preserve">A.D. </w:t>
      </w:r>
      <w:r w:rsidRPr="00040162">
        <w:rPr>
          <w:sz w:val="22"/>
          <w:szCs w:val="22"/>
        </w:rPr>
        <w:t>2</w:t>
      </w:r>
      <w:r w:rsidRPr="00040162">
        <w:rPr>
          <w:sz w:val="22"/>
          <w:szCs w:val="22"/>
          <w:vertAlign w:val="superscript"/>
        </w:rPr>
        <w:t>nd</w:t>
      </w:r>
      <w:r w:rsidR="002A2F36" w:rsidRPr="00040162">
        <w:rPr>
          <w:sz w:val="22"/>
          <w:szCs w:val="22"/>
        </w:rPr>
        <w:t xml:space="preserve"> </w:t>
      </w:r>
      <w:r w:rsidRPr="00040162">
        <w:rPr>
          <w:sz w:val="22"/>
          <w:szCs w:val="22"/>
        </w:rPr>
        <w:t xml:space="preserve">cent.) (Vercelli Acts XXXV, is the source for the tradition about the Latin famous phrase </w:t>
      </w:r>
      <w:r w:rsidR="00DF3313">
        <w:rPr>
          <w:sz w:val="22"/>
          <w:szCs w:val="22"/>
        </w:rPr>
        <w:t>“</w:t>
      </w:r>
      <w:r w:rsidRPr="00040162">
        <w:rPr>
          <w:sz w:val="22"/>
          <w:szCs w:val="22"/>
        </w:rPr>
        <w:t>Quo vadis, Domine?</w:t>
      </w:r>
      <w:r w:rsidR="00DF3313">
        <w:rPr>
          <w:sz w:val="22"/>
          <w:szCs w:val="22"/>
        </w:rPr>
        <w:t>”</w:t>
      </w:r>
      <w:r w:rsidRPr="00040162">
        <w:rPr>
          <w:sz w:val="22"/>
          <w:szCs w:val="22"/>
        </w:rPr>
        <w:t xml:space="preserve"> (in Greek: Κύριε, ποῦ ὑπάγεις </w:t>
      </w:r>
      <w:r w:rsidR="00DF3313">
        <w:rPr>
          <w:sz w:val="22"/>
          <w:szCs w:val="22"/>
        </w:rPr>
        <w:t>“</w:t>
      </w:r>
      <w:r w:rsidRPr="00040162">
        <w:rPr>
          <w:sz w:val="22"/>
          <w:szCs w:val="22"/>
        </w:rPr>
        <w:t>Kyrie, pou hypageis?</w:t>
      </w:r>
      <w:r w:rsidR="00DF3313">
        <w:rPr>
          <w:sz w:val="22"/>
          <w:szCs w:val="22"/>
        </w:rPr>
        <w:t>”</w:t>
      </w:r>
      <w:r w:rsidRPr="00040162">
        <w:rPr>
          <w:sz w:val="22"/>
          <w:szCs w:val="22"/>
        </w:rPr>
        <w:t xml:space="preserve">), which means </w:t>
      </w:r>
      <w:r w:rsidR="00DF3313">
        <w:rPr>
          <w:sz w:val="22"/>
          <w:szCs w:val="22"/>
        </w:rPr>
        <w:t>“</w:t>
      </w:r>
      <w:r w:rsidRPr="00040162">
        <w:rPr>
          <w:sz w:val="22"/>
          <w:szCs w:val="22"/>
        </w:rPr>
        <w:t>Where are you going, Lord?</w:t>
      </w:r>
      <w:r w:rsidR="00DF3313">
        <w:rPr>
          <w:sz w:val="22"/>
          <w:szCs w:val="22"/>
        </w:rPr>
        <w:t>”</w:t>
      </w:r>
      <w:r w:rsidR="00162333" w:rsidRPr="00040162">
        <w:rPr>
          <w:sz w:val="22"/>
          <w:szCs w:val="22"/>
        </w:rPr>
        <w:t xml:space="preserve"> </w:t>
      </w:r>
      <w:r w:rsidRPr="00040162">
        <w:rPr>
          <w:sz w:val="22"/>
          <w:szCs w:val="22"/>
        </w:rPr>
        <w:t xml:space="preserve">According to the story, Peter, fleeing Rome to avoid execution meets the risen Jesus. In the Latin translation, Peter asks Jesus, </w:t>
      </w:r>
      <w:r w:rsidR="00DF3313">
        <w:rPr>
          <w:sz w:val="22"/>
          <w:szCs w:val="22"/>
        </w:rPr>
        <w:t>“</w:t>
      </w:r>
      <w:r w:rsidRPr="00040162">
        <w:rPr>
          <w:sz w:val="22"/>
          <w:szCs w:val="22"/>
        </w:rPr>
        <w:t>Quo vadis?</w:t>
      </w:r>
      <w:r w:rsidR="00DF3313">
        <w:rPr>
          <w:sz w:val="22"/>
          <w:szCs w:val="22"/>
        </w:rPr>
        <w:t>”</w:t>
      </w:r>
      <w:r w:rsidRPr="00040162">
        <w:rPr>
          <w:sz w:val="22"/>
          <w:szCs w:val="22"/>
        </w:rPr>
        <w:t xml:space="preserve"> He replies, </w:t>
      </w:r>
      <w:r w:rsidR="00DF3313">
        <w:rPr>
          <w:sz w:val="22"/>
          <w:szCs w:val="22"/>
        </w:rPr>
        <w:t>“</w:t>
      </w:r>
      <w:r w:rsidRPr="00040162">
        <w:rPr>
          <w:sz w:val="22"/>
          <w:szCs w:val="22"/>
        </w:rPr>
        <w:t>Romam eo iterum crucifigi (</w:t>
      </w:r>
      <w:r w:rsidR="00DF3313">
        <w:rPr>
          <w:sz w:val="22"/>
          <w:szCs w:val="22"/>
        </w:rPr>
        <w:t>“</w:t>
      </w:r>
      <w:r w:rsidRPr="00040162">
        <w:rPr>
          <w:sz w:val="22"/>
          <w:szCs w:val="22"/>
        </w:rPr>
        <w:t>I am going to Rome to be crucified again</w:t>
      </w:r>
      <w:r w:rsidR="00DF3313">
        <w:rPr>
          <w:sz w:val="22"/>
          <w:szCs w:val="22"/>
        </w:rPr>
        <w:t>”</w:t>
      </w:r>
      <w:r w:rsidRPr="00040162">
        <w:rPr>
          <w:sz w:val="22"/>
          <w:szCs w:val="22"/>
        </w:rPr>
        <w:t xml:space="preserve">). Peter then gains the courage to continue his ministry and returns to the city, where he is martyred. </w:t>
      </w:r>
      <w:r w:rsidR="002A2F36" w:rsidRPr="00040162">
        <w:rPr>
          <w:i/>
          <w:iCs/>
          <w:sz w:val="22"/>
          <w:szCs w:val="22"/>
          <w:u w:val="single"/>
        </w:rPr>
        <w:t>The Acts of Peter</w:t>
      </w:r>
      <w:r w:rsidR="002A2F36" w:rsidRPr="00040162">
        <w:rPr>
          <w:sz w:val="22"/>
          <w:szCs w:val="22"/>
        </w:rPr>
        <w:t>, by M. R. James</w:t>
      </w:r>
      <w:r w:rsidR="005C097C" w:rsidRPr="00040162">
        <w:rPr>
          <w:sz w:val="22"/>
          <w:szCs w:val="22"/>
        </w:rPr>
        <w:t>,</w:t>
      </w:r>
      <w:r w:rsidR="002A2F36" w:rsidRPr="002A2F36">
        <w:t xml:space="preserve"> </w:t>
      </w:r>
      <w:hyperlink r:id="rId14" w:history="1">
        <w:r w:rsidR="002A2F36" w:rsidRPr="00040162">
          <w:rPr>
            <w:rStyle w:val="Hyperlink"/>
            <w:sz w:val="22"/>
            <w:szCs w:val="22"/>
          </w:rPr>
          <w:t>http://www.earlychristianwritings.com/text/actspeter.html</w:t>
        </w:r>
      </w:hyperlink>
      <w:r w:rsidR="002A2F36" w:rsidRPr="00040162">
        <w:rPr>
          <w:sz w:val="22"/>
          <w:szCs w:val="22"/>
        </w:rPr>
        <w:t xml:space="preserve"> </w:t>
      </w:r>
    </w:p>
    <w:p w14:paraId="58F58ED8" w14:textId="3CE5BE29" w:rsidR="00F71F33" w:rsidRPr="00040162" w:rsidRDefault="00F71F33" w:rsidP="002D5B5E">
      <w:pPr>
        <w:numPr>
          <w:ilvl w:val="2"/>
          <w:numId w:val="2"/>
        </w:numPr>
        <w:tabs>
          <w:tab w:val="clear" w:pos="2340"/>
          <w:tab w:val="num" w:pos="720"/>
          <w:tab w:val="left" w:pos="900"/>
        </w:tabs>
        <w:autoSpaceDE w:val="0"/>
        <w:autoSpaceDN w:val="0"/>
        <w:adjustRightInd w:val="0"/>
        <w:ind w:left="720" w:hanging="540"/>
        <w:rPr>
          <w:sz w:val="22"/>
          <w:szCs w:val="22"/>
        </w:rPr>
      </w:pPr>
      <w:r w:rsidRPr="00040162">
        <w:rPr>
          <w:sz w:val="22"/>
          <w:szCs w:val="22"/>
        </w:rPr>
        <w:t xml:space="preserve">Origen (184–253) in his Commentary on the Book of Genesis III, quoted by Eusebius of Caesaria in his Ecclesiastical History (III, 1), said: </w:t>
      </w:r>
      <w:r w:rsidR="00DF3313">
        <w:rPr>
          <w:sz w:val="22"/>
          <w:szCs w:val="22"/>
        </w:rPr>
        <w:t>“</w:t>
      </w:r>
      <w:r w:rsidRPr="00040162">
        <w:rPr>
          <w:sz w:val="22"/>
          <w:szCs w:val="22"/>
        </w:rPr>
        <w:t>Peter was crucified at Rome with his head downwards, as he himself had desired to suffer.</w:t>
      </w:r>
      <w:r w:rsidR="00DF3313">
        <w:rPr>
          <w:sz w:val="22"/>
          <w:szCs w:val="22"/>
        </w:rPr>
        <w:t>”</w:t>
      </w:r>
      <w:r w:rsidR="006D72AE" w:rsidRPr="00040162">
        <w:rPr>
          <w:sz w:val="22"/>
          <w:szCs w:val="22"/>
        </w:rPr>
        <w:t xml:space="preserve"> </w:t>
      </w:r>
      <w:r w:rsidRPr="00040162">
        <w:rPr>
          <w:sz w:val="22"/>
          <w:szCs w:val="22"/>
        </w:rPr>
        <w:t xml:space="preserve">The </w:t>
      </w:r>
      <w:r w:rsidR="006D72AE" w:rsidRPr="00040162">
        <w:rPr>
          <w:sz w:val="22"/>
          <w:szCs w:val="22"/>
        </w:rPr>
        <w:t>c</w:t>
      </w:r>
      <w:r w:rsidRPr="00040162">
        <w:rPr>
          <w:sz w:val="22"/>
          <w:szCs w:val="22"/>
        </w:rPr>
        <w:t>ross of Peter inverts the Latin cross based on this refusal, and his claim of being unworthy to die the same way as his Saviour.</w:t>
      </w:r>
      <w:r w:rsidR="006D72AE" w:rsidRPr="00040162">
        <w:rPr>
          <w:sz w:val="22"/>
          <w:szCs w:val="22"/>
        </w:rPr>
        <w:t xml:space="preserve"> </w:t>
      </w:r>
      <w:r w:rsidR="002A2F36" w:rsidRPr="00040162">
        <w:rPr>
          <w:sz w:val="22"/>
          <w:szCs w:val="22"/>
        </w:rPr>
        <w:t xml:space="preserve">Granger Ryan &amp; Helmut Ripperger, </w:t>
      </w:r>
      <w:r w:rsidR="002A2F36" w:rsidRPr="00040162">
        <w:rPr>
          <w:i/>
          <w:iCs/>
          <w:sz w:val="22"/>
          <w:szCs w:val="22"/>
          <w:u w:val="single"/>
        </w:rPr>
        <w:t>The Golden Legend Of Jacobus De Voragine Part One</w:t>
      </w:r>
      <w:r w:rsidR="002A2F36" w:rsidRPr="00040162">
        <w:rPr>
          <w:sz w:val="22"/>
          <w:szCs w:val="22"/>
        </w:rPr>
        <w:t>, 1941.</w:t>
      </w:r>
    </w:p>
    <w:p w14:paraId="3996A8D7" w14:textId="1E5FABEA" w:rsidR="00F71F33" w:rsidRPr="00607F10" w:rsidRDefault="00F71F33" w:rsidP="00FA5F08">
      <w:pPr>
        <w:numPr>
          <w:ilvl w:val="2"/>
          <w:numId w:val="2"/>
        </w:numPr>
        <w:tabs>
          <w:tab w:val="clear" w:pos="2340"/>
          <w:tab w:val="num" w:pos="720"/>
        </w:tabs>
        <w:autoSpaceDE w:val="0"/>
        <w:autoSpaceDN w:val="0"/>
        <w:adjustRightInd w:val="0"/>
        <w:ind w:left="720" w:hanging="540"/>
        <w:rPr>
          <w:sz w:val="22"/>
          <w:szCs w:val="22"/>
        </w:rPr>
      </w:pPr>
      <w:r w:rsidRPr="00607F10">
        <w:rPr>
          <w:sz w:val="22"/>
          <w:szCs w:val="22"/>
        </w:rPr>
        <w:t xml:space="preserve">Jerome (327-420) wrote that </w:t>
      </w:r>
      <w:r w:rsidR="00DF3313">
        <w:rPr>
          <w:sz w:val="22"/>
          <w:szCs w:val="22"/>
        </w:rPr>
        <w:t>“</w:t>
      </w:r>
      <w:r w:rsidRPr="00607F10">
        <w:rPr>
          <w:sz w:val="22"/>
          <w:szCs w:val="22"/>
        </w:rPr>
        <w:t xml:space="preserve">At his </w:t>
      </w:r>
      <w:r w:rsidR="007A33F5">
        <w:rPr>
          <w:sz w:val="22"/>
          <w:szCs w:val="22"/>
        </w:rPr>
        <w:t>(</w:t>
      </w:r>
      <w:r w:rsidRPr="00607F10">
        <w:rPr>
          <w:sz w:val="22"/>
          <w:szCs w:val="22"/>
        </w:rPr>
        <w:t>Nero's</w:t>
      </w:r>
      <w:r w:rsidR="007A33F5">
        <w:rPr>
          <w:sz w:val="22"/>
          <w:szCs w:val="22"/>
        </w:rPr>
        <w:t>)</w:t>
      </w:r>
      <w:bookmarkStart w:id="3" w:name="_GoBack"/>
      <w:bookmarkEnd w:id="3"/>
      <w:r w:rsidRPr="00607F10">
        <w:rPr>
          <w:sz w:val="22"/>
          <w:szCs w:val="22"/>
        </w:rPr>
        <w:t xml:space="preserve"> hands Peter received the crown of martyrdom being nailed to the cross with his head towards the ground and his feet raised on high, asserting that he was unworthy to be crucified in the same manner as his Lord.</w:t>
      </w:r>
      <w:r w:rsidR="00DF3313">
        <w:rPr>
          <w:sz w:val="22"/>
          <w:szCs w:val="22"/>
        </w:rPr>
        <w:t>”</w:t>
      </w:r>
      <w:r w:rsidR="006D72AE" w:rsidRPr="00607F10">
        <w:rPr>
          <w:sz w:val="22"/>
          <w:szCs w:val="22"/>
        </w:rPr>
        <w:t xml:space="preserve"> </w:t>
      </w:r>
      <w:r w:rsidR="009E1F81" w:rsidRPr="00607F10">
        <w:rPr>
          <w:sz w:val="22"/>
          <w:szCs w:val="22"/>
        </w:rPr>
        <w:t>Jerome</w:t>
      </w:r>
      <w:r w:rsidR="006D72AE" w:rsidRPr="00607F10">
        <w:rPr>
          <w:sz w:val="22"/>
          <w:szCs w:val="22"/>
        </w:rPr>
        <w:t>:</w:t>
      </w:r>
      <w:r w:rsidR="009E1F81" w:rsidRPr="00607F10">
        <w:rPr>
          <w:sz w:val="22"/>
          <w:szCs w:val="22"/>
        </w:rPr>
        <w:t xml:space="preserve"> </w:t>
      </w:r>
      <w:r w:rsidR="00DF3313">
        <w:rPr>
          <w:sz w:val="22"/>
          <w:szCs w:val="22"/>
        </w:rPr>
        <w:t>“</w:t>
      </w:r>
      <w:r w:rsidR="009E1F81" w:rsidRPr="00607F10">
        <w:rPr>
          <w:i/>
          <w:iCs/>
          <w:sz w:val="22"/>
          <w:szCs w:val="22"/>
          <w:u w:val="single"/>
        </w:rPr>
        <w:t>De Viris Illustribus (On Illustrious Men) Chapter 1</w:t>
      </w:r>
      <w:r w:rsidR="00DF3313">
        <w:rPr>
          <w:sz w:val="22"/>
          <w:szCs w:val="22"/>
        </w:rPr>
        <w:t>”</w:t>
      </w:r>
      <w:r w:rsidR="009E1F81" w:rsidRPr="00607F10">
        <w:rPr>
          <w:sz w:val="22"/>
          <w:szCs w:val="22"/>
        </w:rPr>
        <w:t xml:space="preserve"> </w:t>
      </w:r>
      <w:hyperlink r:id="rId15" w:history="1">
        <w:r w:rsidR="005C097C" w:rsidRPr="00607F10">
          <w:rPr>
            <w:rStyle w:val="Hyperlink"/>
            <w:sz w:val="22"/>
            <w:szCs w:val="22"/>
          </w:rPr>
          <w:t>http://www.newadvent.org/fathers/2708.htm</w:t>
        </w:r>
      </w:hyperlink>
      <w:r w:rsidR="009E1F81" w:rsidRPr="00607F10">
        <w:rPr>
          <w:sz w:val="22"/>
          <w:szCs w:val="22"/>
        </w:rPr>
        <w:t xml:space="preserve"> </w:t>
      </w:r>
    </w:p>
    <w:sectPr w:rsidR="00F71F33" w:rsidRPr="00607F10" w:rsidSect="00643AB2">
      <w:footerReference w:type="even" r:id="rId16"/>
      <w:footerReference w:type="default" r:id="rId17"/>
      <w:headerReference w:type="first" r:id="rId18"/>
      <w:footerReference w:type="first" r:id="rId1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C51C" w14:textId="77777777" w:rsidR="00501196" w:rsidRDefault="00501196">
      <w:r>
        <w:separator/>
      </w:r>
    </w:p>
  </w:endnote>
  <w:endnote w:type="continuationSeparator" w:id="0">
    <w:p w14:paraId="78CCB555" w14:textId="77777777" w:rsidR="00501196" w:rsidRDefault="0050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D502" w14:textId="77777777" w:rsidR="00B408E0" w:rsidRDefault="00B40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1889D" w14:textId="77777777" w:rsidR="00B408E0" w:rsidRDefault="00B4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D532" w14:textId="77777777" w:rsidR="00B408E0" w:rsidRDefault="00B40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A7A">
      <w:rPr>
        <w:rStyle w:val="PageNumber"/>
        <w:noProof/>
      </w:rPr>
      <w:t>2</w:t>
    </w:r>
    <w:r>
      <w:rPr>
        <w:rStyle w:val="PageNumber"/>
      </w:rPr>
      <w:fldChar w:fldCharType="end"/>
    </w:r>
  </w:p>
  <w:p w14:paraId="0E8D8C46" w14:textId="56D69810" w:rsidR="00B408E0" w:rsidRPr="00125B13" w:rsidRDefault="00ED20CF" w:rsidP="000D1817">
    <w:pPr>
      <w:pStyle w:val="Footer"/>
      <w:rPr>
        <w:sz w:val="20"/>
        <w:szCs w:val="20"/>
      </w:rPr>
    </w:pPr>
    <w:r w:rsidRPr="00ED20CF">
      <w:rPr>
        <w:b/>
      </w:rPr>
      <w:t>Peter’s Wife</w:t>
    </w:r>
    <w:r w:rsidR="00E57178">
      <w:rPr>
        <w:b/>
      </w:rPr>
      <w:t xml:space="preserve">: Faithful Companion </w:t>
    </w:r>
    <w:r>
      <w:rPr>
        <w:b/>
      </w:rPr>
      <w:t xml:space="preserve">                                                </w:t>
    </w:r>
    <w:r w:rsidRPr="00ED20CF">
      <w:rPr>
        <w:sz w:val="20"/>
        <w:szCs w:val="20"/>
      </w:rPr>
      <w:t>Based on a lesson by Steve Wallace</w:t>
    </w:r>
    <w:r w:rsidR="00125B13" w:rsidRPr="00ED20CF">
      <w:rPr>
        <w:sz w:val="20"/>
        <w:szCs w:val="20"/>
      </w:rPr>
      <w:t xml:space="preserve">                                                               </w:t>
    </w:r>
    <w:r w:rsidR="001B001E" w:rsidRPr="00ED20CF">
      <w:rPr>
        <w:sz w:val="20"/>
        <w:szCs w:val="20"/>
      </w:rPr>
      <w:t xml:space="preserve">              </w:t>
    </w:r>
    <w:r w:rsidR="00125B13" w:rsidRPr="00ED20CF">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9AEF" w14:textId="77777777" w:rsidR="00B408E0" w:rsidRDefault="00B408E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0CF2" w14:textId="77777777" w:rsidR="00501196" w:rsidRDefault="00501196">
      <w:r>
        <w:separator/>
      </w:r>
    </w:p>
  </w:footnote>
  <w:footnote w:type="continuationSeparator" w:id="0">
    <w:p w14:paraId="4327739E" w14:textId="77777777" w:rsidR="00501196" w:rsidRDefault="0050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FA70" w14:textId="062E069D" w:rsidR="00446A46" w:rsidRDefault="00446A46">
    <w:pPr>
      <w:pStyle w:val="Header"/>
    </w:pPr>
    <w:r w:rsidRPr="00475521">
      <w:rPr>
        <w:sz w:val="22"/>
        <w:szCs w:val="22"/>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E1AE9A8"/>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b w:val="0"/>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706A3"/>
    <w:multiLevelType w:val="hybridMultilevel"/>
    <w:tmpl w:val="9526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5419CA"/>
    <w:multiLevelType w:val="hybridMultilevel"/>
    <w:tmpl w:val="037E6FE4"/>
    <w:lvl w:ilvl="0" w:tplc="260AAF24">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1E1142"/>
    <w:multiLevelType w:val="hybridMultilevel"/>
    <w:tmpl w:val="6BDE9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1"/>
  </w:num>
  <w:num w:numId="4">
    <w:abstractNumId w:val="6"/>
  </w:num>
  <w:num w:numId="5">
    <w:abstractNumId w:val="7"/>
  </w:num>
  <w:num w:numId="6">
    <w:abstractNumId w:val="3"/>
  </w:num>
  <w:num w:numId="7">
    <w:abstractNumId w:val="2"/>
  </w:num>
  <w:num w:numId="8">
    <w:abstractNumId w:val="9"/>
  </w:num>
  <w:num w:numId="9">
    <w:abstractNumId w:val="8"/>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4CC"/>
    <w:rsid w:val="00006054"/>
    <w:rsid w:val="0000756A"/>
    <w:rsid w:val="00013B63"/>
    <w:rsid w:val="000222A6"/>
    <w:rsid w:val="00040162"/>
    <w:rsid w:val="00046F96"/>
    <w:rsid w:val="000544CC"/>
    <w:rsid w:val="00060D22"/>
    <w:rsid w:val="000639E4"/>
    <w:rsid w:val="000661CB"/>
    <w:rsid w:val="00071397"/>
    <w:rsid w:val="00073F21"/>
    <w:rsid w:val="00087E89"/>
    <w:rsid w:val="000D1817"/>
    <w:rsid w:val="000F24A0"/>
    <w:rsid w:val="00103D84"/>
    <w:rsid w:val="00114AB6"/>
    <w:rsid w:val="001257E5"/>
    <w:rsid w:val="00125B13"/>
    <w:rsid w:val="00144057"/>
    <w:rsid w:val="00152BF7"/>
    <w:rsid w:val="00162333"/>
    <w:rsid w:val="00164C41"/>
    <w:rsid w:val="00173079"/>
    <w:rsid w:val="001762F0"/>
    <w:rsid w:val="0017660A"/>
    <w:rsid w:val="0018789A"/>
    <w:rsid w:val="001979B4"/>
    <w:rsid w:val="001A363D"/>
    <w:rsid w:val="001B001E"/>
    <w:rsid w:val="001B1E44"/>
    <w:rsid w:val="001B26C3"/>
    <w:rsid w:val="001B5679"/>
    <w:rsid w:val="001B7706"/>
    <w:rsid w:val="001C0FE8"/>
    <w:rsid w:val="001D0223"/>
    <w:rsid w:val="001E7533"/>
    <w:rsid w:val="001F1F50"/>
    <w:rsid w:val="00237490"/>
    <w:rsid w:val="00243D19"/>
    <w:rsid w:val="00244687"/>
    <w:rsid w:val="0025012E"/>
    <w:rsid w:val="0025585C"/>
    <w:rsid w:val="002A2F36"/>
    <w:rsid w:val="002B36B5"/>
    <w:rsid w:val="002C2C3F"/>
    <w:rsid w:val="002D1585"/>
    <w:rsid w:val="002D2706"/>
    <w:rsid w:val="002D650D"/>
    <w:rsid w:val="00301156"/>
    <w:rsid w:val="00310B2D"/>
    <w:rsid w:val="00315139"/>
    <w:rsid w:val="00316CB4"/>
    <w:rsid w:val="003270CE"/>
    <w:rsid w:val="00334DA1"/>
    <w:rsid w:val="00353310"/>
    <w:rsid w:val="003715A1"/>
    <w:rsid w:val="003763F0"/>
    <w:rsid w:val="00386741"/>
    <w:rsid w:val="00393B6A"/>
    <w:rsid w:val="003A7697"/>
    <w:rsid w:val="003D0725"/>
    <w:rsid w:val="003E7E51"/>
    <w:rsid w:val="003F159A"/>
    <w:rsid w:val="003F36ED"/>
    <w:rsid w:val="003F5CB2"/>
    <w:rsid w:val="00410C10"/>
    <w:rsid w:val="004156B6"/>
    <w:rsid w:val="004170D2"/>
    <w:rsid w:val="004248D1"/>
    <w:rsid w:val="0042684F"/>
    <w:rsid w:val="00443365"/>
    <w:rsid w:val="00446A46"/>
    <w:rsid w:val="00462248"/>
    <w:rsid w:val="00485C7A"/>
    <w:rsid w:val="00485D83"/>
    <w:rsid w:val="00495D36"/>
    <w:rsid w:val="004A0CBF"/>
    <w:rsid w:val="004B6FC8"/>
    <w:rsid w:val="004C4711"/>
    <w:rsid w:val="004F6903"/>
    <w:rsid w:val="0050037E"/>
    <w:rsid w:val="00501196"/>
    <w:rsid w:val="00501439"/>
    <w:rsid w:val="005101AE"/>
    <w:rsid w:val="00534320"/>
    <w:rsid w:val="0055276C"/>
    <w:rsid w:val="005646D9"/>
    <w:rsid w:val="00571763"/>
    <w:rsid w:val="00573711"/>
    <w:rsid w:val="00585D6C"/>
    <w:rsid w:val="005909F5"/>
    <w:rsid w:val="00596119"/>
    <w:rsid w:val="005B1040"/>
    <w:rsid w:val="005C097C"/>
    <w:rsid w:val="005C364F"/>
    <w:rsid w:val="005E0841"/>
    <w:rsid w:val="005F0BA3"/>
    <w:rsid w:val="005F3EAE"/>
    <w:rsid w:val="00607F10"/>
    <w:rsid w:val="00615DF1"/>
    <w:rsid w:val="00627A76"/>
    <w:rsid w:val="00643AB2"/>
    <w:rsid w:val="00644614"/>
    <w:rsid w:val="00645615"/>
    <w:rsid w:val="0066216D"/>
    <w:rsid w:val="006929F4"/>
    <w:rsid w:val="00695126"/>
    <w:rsid w:val="006B2F1E"/>
    <w:rsid w:val="006B7955"/>
    <w:rsid w:val="006B7C1B"/>
    <w:rsid w:val="006D64A3"/>
    <w:rsid w:val="006D72AE"/>
    <w:rsid w:val="006E6732"/>
    <w:rsid w:val="006F2637"/>
    <w:rsid w:val="006F7A48"/>
    <w:rsid w:val="00702354"/>
    <w:rsid w:val="00721243"/>
    <w:rsid w:val="00765A90"/>
    <w:rsid w:val="007731CE"/>
    <w:rsid w:val="007856EB"/>
    <w:rsid w:val="007900A5"/>
    <w:rsid w:val="007A33F5"/>
    <w:rsid w:val="007A781D"/>
    <w:rsid w:val="007B3A30"/>
    <w:rsid w:val="007C6138"/>
    <w:rsid w:val="007D51D4"/>
    <w:rsid w:val="007D79E1"/>
    <w:rsid w:val="007E640B"/>
    <w:rsid w:val="0082563D"/>
    <w:rsid w:val="00827260"/>
    <w:rsid w:val="00845668"/>
    <w:rsid w:val="00874359"/>
    <w:rsid w:val="00884564"/>
    <w:rsid w:val="008C16F2"/>
    <w:rsid w:val="008C25E0"/>
    <w:rsid w:val="008F13FF"/>
    <w:rsid w:val="0090150E"/>
    <w:rsid w:val="00927FEA"/>
    <w:rsid w:val="00931DFA"/>
    <w:rsid w:val="00934A07"/>
    <w:rsid w:val="009407F3"/>
    <w:rsid w:val="00955E50"/>
    <w:rsid w:val="009643D8"/>
    <w:rsid w:val="00992229"/>
    <w:rsid w:val="009A0B40"/>
    <w:rsid w:val="009A15D8"/>
    <w:rsid w:val="009B36C8"/>
    <w:rsid w:val="009E12D6"/>
    <w:rsid w:val="009E1F81"/>
    <w:rsid w:val="009E2A67"/>
    <w:rsid w:val="00A05748"/>
    <w:rsid w:val="00A10BF3"/>
    <w:rsid w:val="00A160B3"/>
    <w:rsid w:val="00A30216"/>
    <w:rsid w:val="00A44502"/>
    <w:rsid w:val="00A76D84"/>
    <w:rsid w:val="00A92CE7"/>
    <w:rsid w:val="00AB0706"/>
    <w:rsid w:val="00AB3ABC"/>
    <w:rsid w:val="00AB5DA2"/>
    <w:rsid w:val="00AB6B5A"/>
    <w:rsid w:val="00AC5F34"/>
    <w:rsid w:val="00AD222A"/>
    <w:rsid w:val="00AF2872"/>
    <w:rsid w:val="00B03712"/>
    <w:rsid w:val="00B21800"/>
    <w:rsid w:val="00B256FA"/>
    <w:rsid w:val="00B408E0"/>
    <w:rsid w:val="00B43F16"/>
    <w:rsid w:val="00B91A30"/>
    <w:rsid w:val="00B93161"/>
    <w:rsid w:val="00BA6EFF"/>
    <w:rsid w:val="00BB7784"/>
    <w:rsid w:val="00BB7839"/>
    <w:rsid w:val="00BC1823"/>
    <w:rsid w:val="00BD1444"/>
    <w:rsid w:val="00C35C75"/>
    <w:rsid w:val="00C42B44"/>
    <w:rsid w:val="00C5581E"/>
    <w:rsid w:val="00C90DF7"/>
    <w:rsid w:val="00C92FFC"/>
    <w:rsid w:val="00CA3BED"/>
    <w:rsid w:val="00CD7CE2"/>
    <w:rsid w:val="00CF4850"/>
    <w:rsid w:val="00D062DB"/>
    <w:rsid w:val="00D41CE8"/>
    <w:rsid w:val="00D55B2B"/>
    <w:rsid w:val="00D60533"/>
    <w:rsid w:val="00D65AAF"/>
    <w:rsid w:val="00D734A7"/>
    <w:rsid w:val="00D83706"/>
    <w:rsid w:val="00D975D4"/>
    <w:rsid w:val="00D97DEE"/>
    <w:rsid w:val="00DA1992"/>
    <w:rsid w:val="00DA71EA"/>
    <w:rsid w:val="00DC1A4E"/>
    <w:rsid w:val="00DC72E6"/>
    <w:rsid w:val="00DF3313"/>
    <w:rsid w:val="00DF4FCD"/>
    <w:rsid w:val="00E04DE2"/>
    <w:rsid w:val="00E14DA5"/>
    <w:rsid w:val="00E277FE"/>
    <w:rsid w:val="00E3580C"/>
    <w:rsid w:val="00E57178"/>
    <w:rsid w:val="00E62CB4"/>
    <w:rsid w:val="00E80678"/>
    <w:rsid w:val="00E83B04"/>
    <w:rsid w:val="00E85A02"/>
    <w:rsid w:val="00E85A2F"/>
    <w:rsid w:val="00E87BF9"/>
    <w:rsid w:val="00E95CC1"/>
    <w:rsid w:val="00E97A7A"/>
    <w:rsid w:val="00EA2DD8"/>
    <w:rsid w:val="00EC1E70"/>
    <w:rsid w:val="00EC4EF7"/>
    <w:rsid w:val="00ED20CF"/>
    <w:rsid w:val="00EE5659"/>
    <w:rsid w:val="00EF14AC"/>
    <w:rsid w:val="00EF7CA4"/>
    <w:rsid w:val="00F119C7"/>
    <w:rsid w:val="00F31F5F"/>
    <w:rsid w:val="00F35069"/>
    <w:rsid w:val="00F451FE"/>
    <w:rsid w:val="00F4752C"/>
    <w:rsid w:val="00F54374"/>
    <w:rsid w:val="00F6109D"/>
    <w:rsid w:val="00F71F33"/>
    <w:rsid w:val="00F73E05"/>
    <w:rsid w:val="00FA5155"/>
    <w:rsid w:val="00FA767D"/>
    <w:rsid w:val="00FA7EC3"/>
    <w:rsid w:val="00FB0ED4"/>
    <w:rsid w:val="00FC7140"/>
    <w:rsid w:val="00FE501B"/>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BCD22"/>
  <w15:docId w15:val="{C6681CE8-95E9-41D5-BDB0-C9C168D7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EB"/>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rsid w:val="004170D2"/>
  </w:style>
  <w:style w:type="character" w:styleId="Hyperlink">
    <w:name w:val="Hyperlink"/>
    <w:rsid w:val="002C2C3F"/>
    <w:rPr>
      <w:color w:val="0000FF"/>
      <w:u w:val="single"/>
    </w:rPr>
  </w:style>
  <w:style w:type="character" w:styleId="UnresolvedMention">
    <w:name w:val="Unresolved Mention"/>
    <w:uiPriority w:val="99"/>
    <w:semiHidden/>
    <w:unhideWhenUsed/>
    <w:rsid w:val="00EC4EF7"/>
    <w:rPr>
      <w:color w:val="605E5C"/>
      <w:shd w:val="clear" w:color="auto" w:fill="E1DFDD"/>
    </w:rPr>
  </w:style>
  <w:style w:type="character" w:customStyle="1" w:styleId="HeaderChar">
    <w:name w:val="Header Char"/>
    <w:link w:val="Header"/>
    <w:rsid w:val="00446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fathers/02107.htm" TargetMode="External"/><Relationship Id="rId13" Type="http://schemas.openxmlformats.org/officeDocument/2006/relationships/hyperlink" Target="http://www.earlychristianwritings.com/text/1clement-hoole.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wadvent.org/fathers/250103.htm" TargetMode="External"/><Relationship Id="rId12" Type="http://schemas.openxmlformats.org/officeDocument/2006/relationships/hyperlink" Target="http://www.newadvent.org/fathers/2708.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dvent.org/fathers/250106.htm" TargetMode="External"/><Relationship Id="rId5" Type="http://schemas.openxmlformats.org/officeDocument/2006/relationships/footnotes" Target="footnotes.xml"/><Relationship Id="rId15" Type="http://schemas.openxmlformats.org/officeDocument/2006/relationships/hyperlink" Target="http://www.newadvent.org/fathers/2708.htm" TargetMode="External"/><Relationship Id="rId10" Type="http://schemas.openxmlformats.org/officeDocument/2006/relationships/hyperlink" Target="http://www.ccel.org/ccel/schaff/anf01.ix.iv.iv.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wadvent.org/fathers/0107.htm" TargetMode="External"/><Relationship Id="rId14" Type="http://schemas.openxmlformats.org/officeDocument/2006/relationships/hyperlink" Target="http://www.earlychristianwritings.com/text/actsp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Peter’s Wife</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Wife: Faithful Companion (GWS 8)</dc:title>
  <dc:subject>08/18/2019</dc:subject>
  <dc:creator>DarkWolf</dc:creator>
  <dc:description>Godly Women Series 2019 Part 8. Based on a lesson by Steve Wallace</dc:description>
  <cp:lastModifiedBy>Nathan Morrison</cp:lastModifiedBy>
  <cp:revision>36</cp:revision>
  <cp:lastPrinted>2007-09-30T06:05:00Z</cp:lastPrinted>
  <dcterms:created xsi:type="dcterms:W3CDTF">2013-08-08T00:28:00Z</dcterms:created>
  <dcterms:modified xsi:type="dcterms:W3CDTF">2019-08-18T01:38:00Z</dcterms:modified>
</cp:coreProperties>
</file>