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58FA" w14:textId="10FC5932" w:rsidR="00654F93" w:rsidRPr="0066141B" w:rsidRDefault="00241FD0" w:rsidP="0065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41FD0">
        <w:rPr>
          <w:rFonts w:ascii="Times New Roman" w:hAnsi="Times New Roman" w:cs="Times New Roman"/>
          <w:b/>
          <w:bCs/>
          <w:sz w:val="36"/>
          <w:szCs w:val="36"/>
          <w:u w:val="single"/>
        </w:rPr>
        <w:t>Baptism</w:t>
      </w:r>
      <w:r w:rsidR="005164D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Part 1</w:t>
      </w:r>
      <w:r w:rsidRPr="00241FD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: What It Does </w:t>
      </w:r>
      <w:proofErr w:type="gramStart"/>
      <w:r w:rsidRPr="00241FD0">
        <w:rPr>
          <w:rFonts w:ascii="Times New Roman" w:hAnsi="Times New Roman" w:cs="Times New Roman"/>
          <w:b/>
          <w:bCs/>
          <w:sz w:val="36"/>
          <w:szCs w:val="36"/>
          <w:u w:val="single"/>
        </w:rPr>
        <w:t>And</w:t>
      </w:r>
      <w:proofErr w:type="gramEnd"/>
      <w:r w:rsidRPr="00241FD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Does Not Do</w:t>
      </w:r>
    </w:p>
    <w:p w14:paraId="6A8F2A76" w14:textId="65549EB4" w:rsidR="00654F93" w:rsidRDefault="00654F93" w:rsidP="0065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Prepared by Nathan L Morrison for Sunday </w:t>
      </w:r>
      <w:r w:rsidR="005164DE">
        <w:rPr>
          <w:rFonts w:ascii="Times New Roman" w:hAnsi="Times New Roman" w:cs="Times New Roman"/>
          <w:bCs/>
          <w:color w:val="000000"/>
        </w:rPr>
        <w:t>July 14</w:t>
      </w:r>
      <w:r w:rsidR="005164DE" w:rsidRPr="005164DE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="005164DE">
        <w:rPr>
          <w:rFonts w:ascii="Times New Roman" w:hAnsi="Times New Roman" w:cs="Times New Roman"/>
          <w:bCs/>
          <w:color w:val="000000"/>
        </w:rPr>
        <w:t>, 2019</w:t>
      </w:r>
    </w:p>
    <w:p w14:paraId="115CE130" w14:textId="77777777" w:rsidR="00654F93" w:rsidRPr="0066141B" w:rsidRDefault="00654F93" w:rsidP="0065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Text: </w:t>
      </w:r>
      <w:r w:rsidR="00BC3BF5">
        <w:rPr>
          <w:rFonts w:ascii="Times New Roman" w:hAnsi="Times New Roman" w:cs="Times New Roman"/>
          <w:bCs/>
          <w:color w:val="000000"/>
        </w:rPr>
        <w:t>Gal. 3:26-27</w:t>
      </w:r>
      <w:r>
        <w:rPr>
          <w:rFonts w:ascii="Times New Roman" w:hAnsi="Times New Roman" w:cs="Times New Roman"/>
          <w:bCs/>
          <w:color w:val="000000"/>
        </w:rPr>
        <w:t xml:space="preserve">   </w:t>
      </w:r>
    </w:p>
    <w:p w14:paraId="3337ACA1" w14:textId="77777777" w:rsidR="00654F93" w:rsidRPr="008766C0" w:rsidRDefault="00654F93" w:rsidP="0065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79E66D2F" w14:textId="77777777" w:rsidR="00654F93" w:rsidRPr="0066141B" w:rsidRDefault="00654F93" w:rsidP="00654F93">
      <w:pPr>
        <w:pStyle w:val="Heading3"/>
        <w:rPr>
          <w:szCs w:val="28"/>
        </w:rPr>
      </w:pPr>
      <w:r w:rsidRPr="0066141B">
        <w:rPr>
          <w:szCs w:val="28"/>
        </w:rPr>
        <w:t>Intro</w:t>
      </w:r>
    </w:p>
    <w:p w14:paraId="17F795F8" w14:textId="77777777" w:rsidR="00654F93" w:rsidRDefault="009C31F1" w:rsidP="00654F9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God’s offer of salvation and eternal life: Repent and be baptized! (Mk. 16:15-16)</w:t>
      </w:r>
    </w:p>
    <w:p w14:paraId="1041022B" w14:textId="77777777" w:rsidR="009C31F1" w:rsidRDefault="009C31F1" w:rsidP="00654F9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Baptism is one subject that has been much abused by those in the denominational world:</w:t>
      </w:r>
    </w:p>
    <w:p w14:paraId="28FCF281" w14:textId="0608F03D" w:rsidR="00654F93" w:rsidRDefault="009C31F1" w:rsidP="00654F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Called </w:t>
      </w:r>
      <w:r w:rsidR="00E303E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an outward appearance of an inward grace</w:t>
      </w:r>
      <w:r w:rsidR="00E303E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(though not found in N.T.)</w:t>
      </w:r>
    </w:p>
    <w:p w14:paraId="0AF01243" w14:textId="6B285BC6" w:rsidR="009C31F1" w:rsidRDefault="009C31F1" w:rsidP="00654F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Called </w:t>
      </w:r>
      <w:r w:rsidR="00E303E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a work</w:t>
      </w:r>
      <w:r w:rsidR="00E303E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thus non-essential to salvation of one’s soul. (A misapplication of Eph. 2:8-9. Compare with Js. 2:14-26 and see that it is an act of faith, not a work of law)</w:t>
      </w:r>
    </w:p>
    <w:p w14:paraId="36F94E2F" w14:textId="094E941D" w:rsidR="009C31F1" w:rsidRDefault="009C31F1" w:rsidP="00654F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Called by some </w:t>
      </w:r>
      <w:r w:rsidR="00E303E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optional</w:t>
      </w:r>
      <w:r w:rsidR="00E303E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while others claim it is </w:t>
      </w:r>
      <w:r w:rsidR="00E303E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mandatory</w:t>
      </w:r>
      <w:r w:rsidR="00E303E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as it is a command of the Lord, but it is only necessary </w:t>
      </w:r>
      <w:r w:rsidRPr="009C31F1">
        <w:rPr>
          <w:rFonts w:ascii="Times New Roman" w:hAnsi="Times New Roman" w:cs="Times New Roman"/>
          <w:i/>
        </w:rPr>
        <w:t>after</w:t>
      </w:r>
      <w:r>
        <w:rPr>
          <w:rFonts w:ascii="Times New Roman" w:hAnsi="Times New Roman" w:cs="Times New Roman"/>
        </w:rPr>
        <w:t xml:space="preserve"> one is saved by prayer. (Never in the Scriptures do we read of a before-conversion sinner being told to pray for salvation)</w:t>
      </w:r>
    </w:p>
    <w:p w14:paraId="1539439C" w14:textId="77777777" w:rsidR="00654F93" w:rsidRPr="0066141B" w:rsidRDefault="009C31F1" w:rsidP="00654F9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direct command from Jesus Himself, and His apostles and N.T. writers wrote about it often enough that there are plenty of examples recorded for us.</w:t>
      </w:r>
    </w:p>
    <w:p w14:paraId="50E365AD" w14:textId="77777777" w:rsidR="00654F93" w:rsidRDefault="009C31F1" w:rsidP="00654F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it is a requirement for salvation it must be clearly understood!</w:t>
      </w:r>
    </w:p>
    <w:p w14:paraId="3EC08BEB" w14:textId="77777777" w:rsidR="009C31F1" w:rsidRPr="0066141B" w:rsidRDefault="00421B67" w:rsidP="009C31F1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to know the purpose and limitations of baptism: What it does and does not do!</w:t>
      </w:r>
    </w:p>
    <w:p w14:paraId="7BC489B0" w14:textId="77777777" w:rsidR="00654F93" w:rsidRDefault="00654F93" w:rsidP="00654F93">
      <w:pPr>
        <w:spacing w:after="0" w:line="240" w:lineRule="auto"/>
        <w:rPr>
          <w:rFonts w:ascii="Times New Roman" w:hAnsi="Times New Roman" w:cs="Times New Roman"/>
        </w:rPr>
      </w:pPr>
    </w:p>
    <w:p w14:paraId="3DE3248A" w14:textId="77777777" w:rsidR="00654F93" w:rsidRPr="00493E80" w:rsidRDefault="00421B67" w:rsidP="00654F93">
      <w:pPr>
        <w:pStyle w:val="Heading4"/>
        <w:keepLines w:val="0"/>
        <w:tabs>
          <w:tab w:val="num" w:pos="900"/>
          <w:tab w:val="num" w:pos="1080"/>
        </w:tabs>
        <w:spacing w:before="0" w:line="240" w:lineRule="auto"/>
        <w:ind w:left="1080" w:hanging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What Baptism Does</w:t>
      </w:r>
    </w:p>
    <w:p w14:paraId="4DFDA8DC" w14:textId="77777777" w:rsidR="00654F93" w:rsidRDefault="0086516E" w:rsidP="00654F9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puts one into Christ</w:t>
      </w:r>
    </w:p>
    <w:p w14:paraId="1743DAE3" w14:textId="21B48F5E" w:rsidR="001A2B34" w:rsidRDefault="001A2B34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Cor. 12:13: </w:t>
      </w:r>
      <w:r w:rsidR="00E303E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All baptized into one body.</w:t>
      </w:r>
      <w:r w:rsidR="00E303E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(Col. 1:18; Eph. 5:23: Christ’s body is the church!)</w:t>
      </w:r>
    </w:p>
    <w:p w14:paraId="2130FD93" w14:textId="77777777" w:rsidR="00654F93" w:rsidRDefault="001A2B34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Gal. 3:26-27: Those baptized </w:t>
      </w:r>
      <w:r w:rsidRPr="001A2B34">
        <w:rPr>
          <w:rFonts w:ascii="Times New Roman" w:hAnsi="Times New Roman" w:cs="Times New Roman"/>
          <w:i/>
        </w:rPr>
        <w:t>into</w:t>
      </w:r>
      <w:r>
        <w:rPr>
          <w:rFonts w:ascii="Times New Roman" w:hAnsi="Times New Roman" w:cs="Times New Roman"/>
        </w:rPr>
        <w:t xml:space="preserve"> Christ have clothed themselves </w:t>
      </w:r>
      <w:r w:rsidRPr="001A2B34">
        <w:rPr>
          <w:rFonts w:ascii="Times New Roman" w:hAnsi="Times New Roman" w:cs="Times New Roman"/>
          <w:i/>
        </w:rPr>
        <w:t>with</w:t>
      </w:r>
      <w:r>
        <w:rPr>
          <w:rFonts w:ascii="Times New Roman" w:hAnsi="Times New Roman" w:cs="Times New Roman"/>
        </w:rPr>
        <w:t xml:space="preserve"> Christ!</w:t>
      </w:r>
    </w:p>
    <w:p w14:paraId="6F7CB256" w14:textId="77777777" w:rsidR="00654F93" w:rsidRPr="00493E80" w:rsidRDefault="0086516E" w:rsidP="00654F9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washes away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our sins</w:t>
      </w:r>
    </w:p>
    <w:p w14:paraId="1DD28774" w14:textId="77777777" w:rsidR="001A2B34" w:rsidRDefault="001A2B34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Eph. 1:7: Christ’s blood forgives sin, how? Through baptism!</w:t>
      </w:r>
    </w:p>
    <w:p w14:paraId="30A32A82" w14:textId="77777777" w:rsidR="00654F93" w:rsidRDefault="001A2B34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 2:38: Repent, be baptized in name of Christ for forgiveness of sins!</w:t>
      </w:r>
    </w:p>
    <w:p w14:paraId="7EA28DFF" w14:textId="77777777" w:rsidR="001A2B34" w:rsidRDefault="001A2B34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 22:16: Be baptized, wash away sins, calling on the name of the Lord.</w:t>
      </w:r>
    </w:p>
    <w:p w14:paraId="3D2E687F" w14:textId="77777777" w:rsidR="00654F93" w:rsidRPr="00493E80" w:rsidRDefault="0086516E" w:rsidP="00654F9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saves us</w:t>
      </w:r>
    </w:p>
    <w:p w14:paraId="386BA987" w14:textId="77777777" w:rsidR="00654F93" w:rsidRDefault="001A2B34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Mk. 16:16: Belief, Baptism, Saved.</w:t>
      </w:r>
    </w:p>
    <w:p w14:paraId="15536E45" w14:textId="77777777" w:rsidR="001A2B34" w:rsidRDefault="001A2B34" w:rsidP="001A2B34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Catholics – Baptism, Belief, Salvation</w:t>
      </w:r>
    </w:p>
    <w:p w14:paraId="3CBA18D2" w14:textId="77777777" w:rsidR="001A2B34" w:rsidRDefault="001A2B34" w:rsidP="001A2B34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Baptists and many other denominations – Belief, Salvation, Baptism</w:t>
      </w:r>
    </w:p>
    <w:p w14:paraId="4A56FC44" w14:textId="70E0416A" w:rsidR="00AD5258" w:rsidRDefault="001A2B34" w:rsidP="001A2B34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Pet. 3:21: </w:t>
      </w:r>
      <w:r w:rsidR="00E303E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Baptism now saves us.</w:t>
      </w:r>
      <w:r w:rsidR="00E303E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</w:p>
    <w:p w14:paraId="06189D97" w14:textId="52F960AF" w:rsidR="001A2B34" w:rsidRPr="001A2B34" w:rsidRDefault="00E303E1" w:rsidP="00AD5258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D5258">
        <w:rPr>
          <w:rFonts w:ascii="Times New Roman" w:hAnsi="Times New Roman" w:cs="Times New Roman"/>
        </w:rPr>
        <w:t>By the resurrection of Christ</w:t>
      </w:r>
      <w:r>
        <w:rPr>
          <w:rFonts w:ascii="Times New Roman" w:hAnsi="Times New Roman" w:cs="Times New Roman"/>
        </w:rPr>
        <w:t>”</w:t>
      </w:r>
      <w:r w:rsidR="00AD5258">
        <w:rPr>
          <w:rFonts w:ascii="Times New Roman" w:hAnsi="Times New Roman" w:cs="Times New Roman"/>
        </w:rPr>
        <w:t xml:space="preserve"> (Rom. 6:3-4: Baptism symbolizes Christ’s death, burial, and His resurrection; </w:t>
      </w:r>
      <w:r>
        <w:rPr>
          <w:rFonts w:ascii="Times New Roman" w:hAnsi="Times New Roman" w:cs="Times New Roman"/>
        </w:rPr>
        <w:t>“</w:t>
      </w:r>
      <w:r w:rsidR="00AD5258">
        <w:rPr>
          <w:rFonts w:ascii="Times New Roman" w:hAnsi="Times New Roman" w:cs="Times New Roman"/>
        </w:rPr>
        <w:t>newness of life</w:t>
      </w:r>
      <w:r>
        <w:rPr>
          <w:rFonts w:ascii="Times New Roman" w:hAnsi="Times New Roman" w:cs="Times New Roman"/>
        </w:rPr>
        <w:t>”</w:t>
      </w:r>
      <w:r w:rsidR="00AD5258">
        <w:rPr>
          <w:rFonts w:ascii="Times New Roman" w:hAnsi="Times New Roman" w:cs="Times New Roman"/>
        </w:rPr>
        <w:t>)</w:t>
      </w:r>
    </w:p>
    <w:p w14:paraId="79625802" w14:textId="77777777" w:rsidR="00654F93" w:rsidRPr="00493E80" w:rsidRDefault="0086516E" w:rsidP="00654F9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puts us into God’s kingdom</w:t>
      </w:r>
    </w:p>
    <w:p w14:paraId="4CD740BC" w14:textId="77777777" w:rsidR="00654F93" w:rsidRDefault="00AD5258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Jn. 3:5: Baptism (born of water and the Spirit) allows one to enter the kingdom</w:t>
      </w:r>
    </w:p>
    <w:p w14:paraId="78DB3772" w14:textId="564E4B0C" w:rsidR="00AD5258" w:rsidRDefault="00AD5258" w:rsidP="00AD5258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Col. 1:13-14: </w:t>
      </w:r>
      <w:r w:rsidR="00E303E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</w:t>
      </w:r>
      <w:r w:rsidRPr="00AD5258">
        <w:rPr>
          <w:rFonts w:ascii="Times New Roman" w:hAnsi="Times New Roman" w:cs="Times New Roman"/>
        </w:rPr>
        <w:t>ransferred us to the kingdom of His beloved Son</w:t>
      </w:r>
      <w:r w:rsidR="00E303E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and forgiveness of sins is through His blood </w:t>
      </w:r>
      <w:r w:rsidRPr="00AD5258">
        <w:rPr>
          <w:rFonts w:ascii="Times New Roman" w:hAnsi="Times New Roman" w:cs="Times New Roman"/>
          <w:i/>
        </w:rPr>
        <w:t>(Eph. 1:7; Acts 2:38; 22:16).</w:t>
      </w:r>
    </w:p>
    <w:p w14:paraId="0CEB17BD" w14:textId="77777777" w:rsidR="00654F93" w:rsidRPr="00493E80" w:rsidRDefault="00AD5258" w:rsidP="00654F9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Baptism (obedience) changes our relationship to God and </w:t>
      </w:r>
      <w:r w:rsidR="00605315">
        <w:rPr>
          <w:rFonts w:ascii="Times New Roman" w:hAnsi="Times New Roman" w:cs="Times New Roman"/>
        </w:rPr>
        <w:t>washes away our sins!</w:t>
      </w:r>
    </w:p>
    <w:p w14:paraId="31FA62EF" w14:textId="77777777" w:rsidR="00654F93" w:rsidRPr="00493E80" w:rsidRDefault="00654F93" w:rsidP="00654F93">
      <w:pPr>
        <w:spacing w:after="0" w:line="240" w:lineRule="auto"/>
        <w:rPr>
          <w:rFonts w:ascii="Times New Roman" w:hAnsi="Times New Roman" w:cs="Times New Roman"/>
        </w:rPr>
      </w:pPr>
    </w:p>
    <w:p w14:paraId="6DB24A48" w14:textId="77777777" w:rsidR="00654F93" w:rsidRPr="00346C70" w:rsidRDefault="0086516E" w:rsidP="00654F93">
      <w:pPr>
        <w:pStyle w:val="Heading4"/>
        <w:keepLines w:val="0"/>
        <w:tabs>
          <w:tab w:val="num" w:pos="900"/>
          <w:tab w:val="num" w:pos="1080"/>
        </w:tabs>
        <w:spacing w:before="0" w:line="240" w:lineRule="auto"/>
        <w:ind w:left="1080" w:hanging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What Baptism Does Not Do</w:t>
      </w:r>
    </w:p>
    <w:p w14:paraId="6BD895BA" w14:textId="7EF531F4" w:rsidR="00654F93" w:rsidRDefault="00313058" w:rsidP="00654F9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make a minor an adult</w:t>
      </w:r>
      <w:r w:rsidR="00474FBB">
        <w:rPr>
          <w:rFonts w:ascii="Times New Roman" w:hAnsi="Times New Roman" w:cs="Times New Roman"/>
        </w:rPr>
        <w:t xml:space="preserve"> (change immaturity into maturity)</w:t>
      </w:r>
    </w:p>
    <w:p w14:paraId="6EF4FE39" w14:textId="717A73B7" w:rsidR="00654F93" w:rsidRPr="00313058" w:rsidRDefault="00313058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Acts 2:38: The purpose is </w:t>
      </w:r>
      <w:r w:rsidR="00E303E1">
        <w:rPr>
          <w:rFonts w:ascii="Times New Roman" w:hAnsi="Times New Roman" w:cs="Times New Roman"/>
          <w:i/>
        </w:rPr>
        <w:t>“</w:t>
      </w:r>
      <w:r w:rsidRPr="00313058">
        <w:rPr>
          <w:rFonts w:ascii="Times New Roman" w:hAnsi="Times New Roman" w:cs="Times New Roman"/>
          <w:i/>
        </w:rPr>
        <w:t>for the forgiveness of sins.</w:t>
      </w:r>
      <w:r w:rsidR="00E303E1">
        <w:rPr>
          <w:rFonts w:ascii="Times New Roman" w:hAnsi="Times New Roman" w:cs="Times New Roman"/>
          <w:i/>
        </w:rPr>
        <w:t>”</w:t>
      </w:r>
    </w:p>
    <w:p w14:paraId="47C9C213" w14:textId="77777777" w:rsidR="00313058" w:rsidRDefault="00313058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young boy or girl obeys the gospel</w:t>
      </w:r>
      <w:r w:rsidR="00605315">
        <w:rPr>
          <w:rFonts w:ascii="Times New Roman" w:hAnsi="Times New Roman" w:cs="Times New Roman"/>
        </w:rPr>
        <w:t xml:space="preserve"> we rejoice with them for </w:t>
      </w:r>
      <w:r>
        <w:rPr>
          <w:rFonts w:ascii="Times New Roman" w:hAnsi="Times New Roman" w:cs="Times New Roman"/>
        </w:rPr>
        <w:t xml:space="preserve">they are forgiven and made a child of God, not an adult! </w:t>
      </w:r>
    </w:p>
    <w:p w14:paraId="22272600" w14:textId="77777777" w:rsidR="00313058" w:rsidRDefault="00313058" w:rsidP="00313058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Laws of the land today say 18 years old makes an adult.</w:t>
      </w:r>
    </w:p>
    <w:p w14:paraId="52E99255" w14:textId="1420E64C" w:rsidR="00313058" w:rsidRDefault="00313058" w:rsidP="00313058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Law of Moses it was 20 years old for the Jews</w:t>
      </w:r>
      <w:r w:rsidR="003F676E">
        <w:rPr>
          <w:rFonts w:ascii="Times New Roman" w:hAnsi="Times New Roman" w:cs="Times New Roman"/>
        </w:rPr>
        <w:t xml:space="preserve"> (Ex. 30:14; Num. 26:2)</w:t>
      </w:r>
    </w:p>
    <w:p w14:paraId="659FB9E4" w14:textId="77777777" w:rsidR="00313058" w:rsidRDefault="00313058" w:rsidP="00313058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child does not become a man or a woman because they were baptized!</w:t>
      </w:r>
    </w:p>
    <w:p w14:paraId="3BAB5910" w14:textId="77777777" w:rsidR="00313058" w:rsidRDefault="00313058" w:rsidP="00313058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 when a young boy is baptized there are some who are concerned that a woman may no longer teach them without violating I Tim. 2:11-12.</w:t>
      </w:r>
    </w:p>
    <w:p w14:paraId="3784909B" w14:textId="6AEB1FBB" w:rsidR="00603ED0" w:rsidRDefault="00603ED0" w:rsidP="00603ED0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Man: </w:t>
      </w:r>
      <w:r w:rsidRPr="00605315">
        <w:rPr>
          <w:rFonts w:ascii="Times New Roman" w:hAnsi="Times New Roman" w:cs="Times New Roman"/>
          <w:i/>
        </w:rPr>
        <w:t xml:space="preserve">Gr. </w:t>
      </w:r>
      <w:proofErr w:type="spellStart"/>
      <w:r w:rsidRPr="00605315">
        <w:rPr>
          <w:rFonts w:ascii="Times New Roman" w:hAnsi="Times New Roman" w:cs="Times New Roman"/>
          <w:i/>
        </w:rPr>
        <w:t>aner</w:t>
      </w:r>
      <w:proofErr w:type="spellEnd"/>
      <w:r w:rsidRPr="00605315">
        <w:rPr>
          <w:rFonts w:ascii="Times New Roman" w:hAnsi="Times New Roman" w:cs="Times New Roman"/>
          <w:i/>
        </w:rPr>
        <w:t xml:space="preserve"> (</w:t>
      </w:r>
      <w:r w:rsidR="00474FBB">
        <w:rPr>
          <w:rFonts w:ascii="Times New Roman" w:hAnsi="Times New Roman" w:cs="Times New Roman"/>
          <w:i/>
        </w:rPr>
        <w:t>G</w:t>
      </w:r>
      <w:r w:rsidRPr="00605315">
        <w:rPr>
          <w:rFonts w:ascii="Times New Roman" w:hAnsi="Times New Roman" w:cs="Times New Roman"/>
          <w:i/>
        </w:rPr>
        <w:t>435):</w:t>
      </w:r>
      <w:r>
        <w:rPr>
          <w:rFonts w:ascii="Times New Roman" w:hAnsi="Times New Roman" w:cs="Times New Roman"/>
        </w:rPr>
        <w:t xml:space="preserve"> </w:t>
      </w:r>
      <w:r w:rsidRPr="00603ED0">
        <w:rPr>
          <w:rFonts w:ascii="Times New Roman" w:hAnsi="Times New Roman" w:cs="Times New Roman"/>
        </w:rPr>
        <w:t>a man (properly as an individual male): fellow, husband, man, sir.</w:t>
      </w:r>
    </w:p>
    <w:p w14:paraId="73AC6352" w14:textId="533C3607" w:rsidR="00603ED0" w:rsidRDefault="00603ED0" w:rsidP="00603ED0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Thayer: </w:t>
      </w:r>
      <w:r w:rsidR="00E303E1">
        <w:rPr>
          <w:rFonts w:ascii="Times New Roman" w:hAnsi="Times New Roman" w:cs="Times New Roman"/>
        </w:rPr>
        <w:t>“</w:t>
      </w:r>
      <w:r w:rsidRPr="00603ED0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reference to sex, </w:t>
      </w:r>
      <w:proofErr w:type="gramStart"/>
      <w:r>
        <w:rPr>
          <w:rFonts w:ascii="Times New Roman" w:hAnsi="Times New Roman" w:cs="Times New Roman"/>
        </w:rPr>
        <w:t>so as to</w:t>
      </w:r>
      <w:proofErr w:type="gramEnd"/>
      <w:r>
        <w:rPr>
          <w:rFonts w:ascii="Times New Roman" w:hAnsi="Times New Roman" w:cs="Times New Roman"/>
        </w:rPr>
        <w:t xml:space="preserve"> distinguish a man from a woman. With </w:t>
      </w:r>
      <w:r w:rsidRPr="00603ED0">
        <w:rPr>
          <w:rFonts w:ascii="Times New Roman" w:hAnsi="Times New Roman" w:cs="Times New Roman"/>
        </w:rPr>
        <w:t>reference to age, to distinguish an adult man from a boy</w:t>
      </w:r>
      <w:r>
        <w:rPr>
          <w:rFonts w:ascii="Times New Roman" w:hAnsi="Times New Roman" w:cs="Times New Roman"/>
        </w:rPr>
        <w:t>.</w:t>
      </w:r>
      <w:r w:rsidR="00E303E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</w:p>
    <w:p w14:paraId="376B38E6" w14:textId="00ABEE49" w:rsidR="00603ED0" w:rsidRDefault="00603ED0" w:rsidP="00603ED0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Woman: </w:t>
      </w:r>
      <w:r w:rsidRPr="00605315">
        <w:rPr>
          <w:rFonts w:ascii="Times New Roman" w:hAnsi="Times New Roman" w:cs="Times New Roman"/>
          <w:i/>
        </w:rPr>
        <w:t xml:space="preserve">Gr. </w:t>
      </w:r>
      <w:proofErr w:type="spellStart"/>
      <w:r w:rsidRPr="00605315">
        <w:rPr>
          <w:rFonts w:ascii="Times New Roman" w:hAnsi="Times New Roman" w:cs="Times New Roman"/>
          <w:i/>
        </w:rPr>
        <w:t>gune</w:t>
      </w:r>
      <w:proofErr w:type="spellEnd"/>
      <w:r w:rsidRPr="00605315">
        <w:rPr>
          <w:rFonts w:ascii="Times New Roman" w:hAnsi="Times New Roman" w:cs="Times New Roman"/>
          <w:i/>
        </w:rPr>
        <w:t xml:space="preserve"> (</w:t>
      </w:r>
      <w:r w:rsidR="00474FBB">
        <w:rPr>
          <w:rFonts w:ascii="Times New Roman" w:hAnsi="Times New Roman" w:cs="Times New Roman"/>
          <w:i/>
        </w:rPr>
        <w:t>G</w:t>
      </w:r>
      <w:r w:rsidRPr="00605315">
        <w:rPr>
          <w:rFonts w:ascii="Times New Roman" w:hAnsi="Times New Roman" w:cs="Times New Roman"/>
          <w:i/>
        </w:rPr>
        <w:t>1135):</w:t>
      </w:r>
      <w:r>
        <w:rPr>
          <w:rFonts w:ascii="Times New Roman" w:hAnsi="Times New Roman" w:cs="Times New Roman"/>
        </w:rPr>
        <w:t xml:space="preserve"> </w:t>
      </w:r>
      <w:r w:rsidRPr="00603ED0">
        <w:rPr>
          <w:rFonts w:ascii="Times New Roman" w:hAnsi="Times New Roman" w:cs="Times New Roman"/>
        </w:rPr>
        <w:t xml:space="preserve">a woman; </w:t>
      </w:r>
      <w:proofErr w:type="gramStart"/>
      <w:r w:rsidRPr="00603ED0">
        <w:rPr>
          <w:rFonts w:ascii="Times New Roman" w:hAnsi="Times New Roman" w:cs="Times New Roman"/>
        </w:rPr>
        <w:t>specifically</w:t>
      </w:r>
      <w:proofErr w:type="gramEnd"/>
      <w:r w:rsidRPr="00603ED0">
        <w:rPr>
          <w:rFonts w:ascii="Times New Roman" w:hAnsi="Times New Roman" w:cs="Times New Roman"/>
        </w:rPr>
        <w:t xml:space="preserve"> a wife: wife, woman.</w:t>
      </w:r>
    </w:p>
    <w:p w14:paraId="2772AFFD" w14:textId="30B44ACE" w:rsidR="00603ED0" w:rsidRDefault="00603ED0" w:rsidP="00603ED0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Tim. 2:13-14: Speaks of </w:t>
      </w:r>
      <w:r w:rsidR="00E303E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child-bearing.</w:t>
      </w:r>
      <w:r w:rsidR="00E303E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Not a child, but an adult.</w:t>
      </w:r>
    </w:p>
    <w:p w14:paraId="75D64DFB" w14:textId="77777777" w:rsidR="00603ED0" w:rsidRDefault="00603ED0" w:rsidP="00603ED0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know the difference between an infant, child, and an adult (man and woman), </w:t>
      </w:r>
      <w:r w:rsidR="00A05A85"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 xml:space="preserve">then we can understand Paul forbidding a woman usurping authority over a man, not a boy! </w:t>
      </w:r>
    </w:p>
    <w:p w14:paraId="397A848E" w14:textId="29F0913B" w:rsidR="00603ED0" w:rsidRPr="004F0BE5" w:rsidRDefault="00603ED0" w:rsidP="00603ED0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Lk. 2:42-43; Jesus at 12 years old was called a </w:t>
      </w:r>
      <w:r w:rsidR="00E303E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child</w:t>
      </w:r>
      <w:r w:rsidR="00E303E1">
        <w:rPr>
          <w:rFonts w:ascii="Times New Roman" w:hAnsi="Times New Roman" w:cs="Times New Roman"/>
        </w:rPr>
        <w:t>”</w:t>
      </w:r>
      <w:r w:rsidR="00605315">
        <w:rPr>
          <w:rFonts w:ascii="Times New Roman" w:hAnsi="Times New Roman" w:cs="Times New Roman"/>
        </w:rPr>
        <w:t xml:space="preserve"> (KJV)</w:t>
      </w:r>
      <w:r w:rsidR="00474FBB">
        <w:rPr>
          <w:rFonts w:ascii="Times New Roman" w:hAnsi="Times New Roman" w:cs="Times New Roman"/>
        </w:rPr>
        <w:t>, “boy” (NASB/NKJV)</w:t>
      </w:r>
      <w:r w:rsidR="004F0BE5">
        <w:rPr>
          <w:rFonts w:ascii="Times New Roman" w:hAnsi="Times New Roman" w:cs="Times New Roman"/>
        </w:rPr>
        <w:t xml:space="preserve"> – </w:t>
      </w:r>
      <w:r w:rsidR="004F0BE5" w:rsidRPr="004F0BE5">
        <w:rPr>
          <w:rFonts w:ascii="Times New Roman" w:hAnsi="Times New Roman" w:cs="Times New Roman"/>
          <w:i/>
          <w:iCs/>
        </w:rPr>
        <w:t xml:space="preserve">Gr. </w:t>
      </w:r>
      <w:proofErr w:type="spellStart"/>
      <w:r w:rsidR="004F0BE5" w:rsidRPr="004F0BE5">
        <w:rPr>
          <w:rFonts w:ascii="Times New Roman" w:hAnsi="Times New Roman" w:cs="Times New Roman"/>
          <w:i/>
          <w:iCs/>
        </w:rPr>
        <w:t>pais</w:t>
      </w:r>
      <w:proofErr w:type="spellEnd"/>
      <w:r w:rsidR="004F0BE5" w:rsidRPr="004F0BE5">
        <w:rPr>
          <w:rFonts w:ascii="Times New Roman" w:hAnsi="Times New Roman" w:cs="Times New Roman"/>
          <w:i/>
          <w:iCs/>
        </w:rPr>
        <w:t xml:space="preserve"> [</w:t>
      </w:r>
      <w:proofErr w:type="spellStart"/>
      <w:r w:rsidR="004F0BE5" w:rsidRPr="004F0BE5">
        <w:rPr>
          <w:rFonts w:ascii="Times New Roman" w:hAnsi="Times New Roman" w:cs="Times New Roman"/>
          <w:i/>
          <w:iCs/>
        </w:rPr>
        <w:t>paheece</w:t>
      </w:r>
      <w:proofErr w:type="spellEnd"/>
      <w:r w:rsidR="004F0BE5" w:rsidRPr="004F0BE5">
        <w:rPr>
          <w:rFonts w:ascii="Times New Roman" w:hAnsi="Times New Roman" w:cs="Times New Roman"/>
          <w:i/>
          <w:iCs/>
        </w:rPr>
        <w:t>] (G3816): a child, boy or girl.</w:t>
      </w:r>
    </w:p>
    <w:p w14:paraId="2C3C047E" w14:textId="77777777" w:rsidR="00603ED0" w:rsidRPr="00346C70" w:rsidRDefault="00603ED0" w:rsidP="00603ED0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Baptism forgives us of sin (Acts 2:38), puts us in the right relationship with God and gives us life (Rom. 6:3-4). It does not change the maturity of anyone!</w:t>
      </w:r>
    </w:p>
    <w:p w14:paraId="50E112EA" w14:textId="550779E0" w:rsidR="00E303E1" w:rsidRDefault="00E303E1" w:rsidP="00654F9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affirm feelings</w:t>
      </w:r>
    </w:p>
    <w:p w14:paraId="37397B2B" w14:textId="77777777" w:rsidR="00E303E1" w:rsidRDefault="00E303E1" w:rsidP="00E303E1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change one’s gender based on their feelings (or even surgery)</w:t>
      </w:r>
    </w:p>
    <w:p w14:paraId="5132B348" w14:textId="1DB80AC0" w:rsidR="00E303E1" w:rsidRDefault="00E303E1" w:rsidP="00E303E1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December 2018 </w:t>
      </w:r>
      <w:r w:rsidRPr="00E303E1">
        <w:rPr>
          <w:rFonts w:ascii="Times New Roman" w:hAnsi="Times New Roman" w:cs="Times New Roman"/>
        </w:rPr>
        <w:t xml:space="preserve">the Church of England issued pastoral guidance that </w:t>
      </w:r>
      <w:r>
        <w:rPr>
          <w:rFonts w:ascii="Times New Roman" w:hAnsi="Times New Roman" w:cs="Times New Roman"/>
        </w:rPr>
        <w:t>“</w:t>
      </w:r>
      <w:r w:rsidRPr="00E303E1">
        <w:rPr>
          <w:rFonts w:ascii="Times New Roman" w:hAnsi="Times New Roman" w:cs="Times New Roman"/>
        </w:rPr>
        <w:t>advises clergy to refer to transgender people by their new name</w:t>
      </w:r>
      <w:r>
        <w:rPr>
          <w:rFonts w:ascii="Times New Roman" w:hAnsi="Times New Roman" w:cs="Times New Roman"/>
        </w:rPr>
        <w:t>”</w:t>
      </w:r>
      <w:r w:rsidRPr="00E303E1">
        <w:rPr>
          <w:rFonts w:ascii="Times New Roman" w:hAnsi="Times New Roman" w:cs="Times New Roman"/>
        </w:rPr>
        <w:t xml:space="preserve"> in a newly-announced baptism-style ceremony for transgender people to be welcomed into the Anglican faith </w:t>
      </w:r>
      <w:r w:rsidRPr="00E303E1">
        <w:rPr>
          <w:rFonts w:ascii="Times New Roman" w:hAnsi="Times New Roman" w:cs="Times New Roman"/>
          <w:i/>
          <w:iCs/>
        </w:rPr>
        <w:t>(“Church of England to offer baptism-style services to transgender people to celebrate their new identity for first time,” Helena Horton, The Telegraph, Dec, 11, 2018</w:t>
      </w:r>
      <w:r w:rsidR="007C4BDD">
        <w:rPr>
          <w:rFonts w:ascii="Times New Roman" w:hAnsi="Times New Roman" w:cs="Times New Roman"/>
          <w:i/>
          <w:iCs/>
        </w:rPr>
        <w:t xml:space="preserve">; </w:t>
      </w:r>
      <w:hyperlink r:id="rId7" w:history="1">
        <w:r w:rsidR="007C4BDD" w:rsidRPr="007C4BDD">
          <w:rPr>
            <w:rStyle w:val="Hyperlink"/>
            <w:rFonts w:ascii="Times New Roman" w:hAnsi="Times New Roman" w:cs="Times New Roman"/>
          </w:rPr>
          <w:t>https://www.telegraph.co.uk/news/2018/12/11/church-england-offer-baptism-style-services-transgender-people/</w:t>
        </w:r>
      </w:hyperlink>
      <w:r w:rsidRPr="007C4BDD">
        <w:rPr>
          <w:rFonts w:ascii="Times New Roman" w:hAnsi="Times New Roman" w:cs="Times New Roman"/>
          <w:i/>
          <w:iCs/>
        </w:rPr>
        <w:t>).</w:t>
      </w:r>
      <w:r w:rsidRPr="00E303E1">
        <w:rPr>
          <w:rFonts w:ascii="Times New Roman" w:hAnsi="Times New Roman" w:cs="Times New Roman"/>
        </w:rPr>
        <w:t xml:space="preserve"> </w:t>
      </w:r>
    </w:p>
    <w:p w14:paraId="334F7ED4" w14:textId="5741CC4B" w:rsidR="00E303E1" w:rsidRDefault="00E303E1" w:rsidP="00E303E1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 &amp; women, alike, were being baptized – Acts 8:12 (their gender did not change at baptism!)</w:t>
      </w:r>
    </w:p>
    <w:p w14:paraId="6FCCA474" w14:textId="2114AC59" w:rsidR="00E303E1" w:rsidRDefault="00E303E1" w:rsidP="00E303E1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not a welcoming ceremony! (into any religious name)</w:t>
      </w:r>
    </w:p>
    <w:p w14:paraId="65667E51" w14:textId="77777777" w:rsidR="00474FBB" w:rsidRDefault="00474FBB" w:rsidP="00474FBB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303E1">
        <w:rPr>
          <w:rFonts w:ascii="Times New Roman" w:hAnsi="Times New Roman" w:cs="Times New Roman"/>
        </w:rPr>
        <w:t xml:space="preserve">This new, celebratory service is called the </w:t>
      </w:r>
      <w:r>
        <w:rPr>
          <w:rFonts w:ascii="Times New Roman" w:hAnsi="Times New Roman" w:cs="Times New Roman"/>
        </w:rPr>
        <w:t>“</w:t>
      </w:r>
      <w:r w:rsidRPr="00E303E1">
        <w:rPr>
          <w:rFonts w:ascii="Times New Roman" w:hAnsi="Times New Roman" w:cs="Times New Roman"/>
        </w:rPr>
        <w:t>Affirmation of Baptismal Faith,</w:t>
      </w:r>
      <w:r>
        <w:rPr>
          <w:rFonts w:ascii="Times New Roman" w:hAnsi="Times New Roman" w:cs="Times New Roman"/>
        </w:rPr>
        <w:t>”</w:t>
      </w:r>
      <w:r w:rsidRPr="00E303E1">
        <w:rPr>
          <w:rFonts w:ascii="Times New Roman" w:hAnsi="Times New Roman" w:cs="Times New Roman"/>
        </w:rPr>
        <w:t xml:space="preserve"> at which the person may be </w:t>
      </w:r>
      <w:r>
        <w:rPr>
          <w:rFonts w:ascii="Times New Roman" w:hAnsi="Times New Roman" w:cs="Times New Roman"/>
        </w:rPr>
        <w:t>“</w:t>
      </w:r>
      <w:r w:rsidRPr="00E303E1">
        <w:rPr>
          <w:rFonts w:ascii="Times New Roman" w:hAnsi="Times New Roman" w:cs="Times New Roman"/>
        </w:rPr>
        <w:t>presented with gifts such as a Bible inscribed in their chosen name, or a certificate</w:t>
      </w:r>
      <w:r>
        <w:rPr>
          <w:rFonts w:ascii="Times New Roman" w:hAnsi="Times New Roman" w:cs="Times New Roman"/>
        </w:rPr>
        <w:t>”</w:t>
      </w:r>
      <w:r w:rsidRPr="00E303E1">
        <w:rPr>
          <w:rFonts w:ascii="Times New Roman" w:hAnsi="Times New Roman" w:cs="Times New Roman"/>
        </w:rPr>
        <w:t xml:space="preserve"> (Ibid). </w:t>
      </w:r>
      <w:r>
        <w:rPr>
          <w:rFonts w:ascii="Times New Roman" w:hAnsi="Times New Roman" w:cs="Times New Roman"/>
        </w:rPr>
        <w:t>“</w:t>
      </w:r>
      <w:r w:rsidRPr="00E303E1">
        <w:rPr>
          <w:rFonts w:ascii="Times New Roman" w:hAnsi="Times New Roman" w:cs="Times New Roman"/>
        </w:rPr>
        <w:t xml:space="preserve">The guidance notes: </w:t>
      </w:r>
      <w:r>
        <w:rPr>
          <w:rFonts w:ascii="Times New Roman" w:hAnsi="Times New Roman" w:cs="Times New Roman"/>
        </w:rPr>
        <w:t>“</w:t>
      </w:r>
      <w:r w:rsidRPr="00E303E1">
        <w:rPr>
          <w:rFonts w:ascii="Times New Roman" w:hAnsi="Times New Roman" w:cs="Times New Roman"/>
        </w:rPr>
        <w:t>For a trans person to be addressed liturgically by the minister for the first time by their chosen name may be a powerful moment in the service.</w:t>
      </w:r>
      <w:r>
        <w:rPr>
          <w:rFonts w:ascii="Times New Roman" w:hAnsi="Times New Roman" w:cs="Times New Roman"/>
        </w:rPr>
        <w:t>”</w:t>
      </w:r>
    </w:p>
    <w:p w14:paraId="312487FB" w14:textId="65145F9C" w:rsidR="00E303E1" w:rsidRDefault="00E303E1" w:rsidP="00E303E1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new birth – John 3:3-7; Rom. 6:4</w:t>
      </w:r>
    </w:p>
    <w:p w14:paraId="59A4D6B0" w14:textId="4E11FD65" w:rsidR="002F356D" w:rsidRDefault="002F356D" w:rsidP="002F356D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Baptism doesn’t affirm feelings, change genders, or ceremonially affirm faith!</w:t>
      </w:r>
    </w:p>
    <w:p w14:paraId="15852580" w14:textId="66045FEE" w:rsidR="00654F93" w:rsidRDefault="00603ED0" w:rsidP="00654F9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remove temptation</w:t>
      </w:r>
    </w:p>
    <w:p w14:paraId="2FFC5D2B" w14:textId="0C52511A" w:rsidR="000F4E62" w:rsidRPr="00474FBB" w:rsidRDefault="000F4E62" w:rsidP="000F4E6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Jesus was tempted immediately after His baptism – </w:t>
      </w:r>
      <w:r w:rsidRPr="00474FBB">
        <w:rPr>
          <w:rFonts w:ascii="Times New Roman" w:hAnsi="Times New Roman" w:cs="Times New Roman"/>
          <w:i/>
          <w:iCs/>
        </w:rPr>
        <w:t>M</w:t>
      </w:r>
      <w:r w:rsidR="00474FBB" w:rsidRPr="00474FBB">
        <w:rPr>
          <w:rFonts w:ascii="Times New Roman" w:hAnsi="Times New Roman" w:cs="Times New Roman"/>
          <w:i/>
          <w:iCs/>
        </w:rPr>
        <w:t>atthew</w:t>
      </w:r>
      <w:r w:rsidRPr="00474FBB">
        <w:rPr>
          <w:rFonts w:ascii="Times New Roman" w:hAnsi="Times New Roman" w:cs="Times New Roman"/>
          <w:i/>
          <w:iCs/>
        </w:rPr>
        <w:t xml:space="preserve"> 3-4</w:t>
      </w:r>
    </w:p>
    <w:p w14:paraId="7F8F00E6" w14:textId="77777777" w:rsidR="000F4E62" w:rsidRDefault="000F4E62" w:rsidP="000F4E6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Tim. 3:12: Those that will live godly will be persecuted. </w:t>
      </w:r>
    </w:p>
    <w:p w14:paraId="2C22864B" w14:textId="77777777" w:rsidR="000F4E62" w:rsidRDefault="000F4E62" w:rsidP="000F4E6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Cor. 10:13: We won’t be tempted beyond what we are able to endure.</w:t>
      </w:r>
    </w:p>
    <w:p w14:paraId="4386C622" w14:textId="60A56258" w:rsidR="000F4E62" w:rsidRPr="00603ED0" w:rsidRDefault="000F4E62" w:rsidP="000F4E6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must endure temptation to be approved by God!</w:t>
      </w:r>
      <w:r w:rsidR="00E9188D">
        <w:rPr>
          <w:rFonts w:ascii="Times New Roman" w:hAnsi="Times New Roman" w:cs="Times New Roman"/>
        </w:rPr>
        <w:t xml:space="preserve"> (James 1:12)</w:t>
      </w:r>
    </w:p>
    <w:p w14:paraId="246BECDB" w14:textId="715F4AD5" w:rsidR="00654F93" w:rsidRPr="00346C70" w:rsidRDefault="000F4E62" w:rsidP="00654F9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does not </w:t>
      </w:r>
      <w:r w:rsidR="002F356D">
        <w:rPr>
          <w:rFonts w:ascii="Times New Roman" w:hAnsi="Times New Roman" w:cs="Times New Roman"/>
        </w:rPr>
        <w:t>make one sinless (</w:t>
      </w:r>
      <w:r>
        <w:rPr>
          <w:rFonts w:ascii="Times New Roman" w:hAnsi="Times New Roman" w:cs="Times New Roman"/>
        </w:rPr>
        <w:t>guarantee sinless perfection</w:t>
      </w:r>
      <w:r w:rsidR="002F356D">
        <w:rPr>
          <w:rFonts w:ascii="Times New Roman" w:hAnsi="Times New Roman" w:cs="Times New Roman"/>
        </w:rPr>
        <w:t>)</w:t>
      </w:r>
    </w:p>
    <w:p w14:paraId="1916A7DF" w14:textId="77777777" w:rsidR="000F4E62" w:rsidRDefault="000F4E62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Jn. 1:9-10: We will all still sin and slip up. We need to repent when we fall.</w:t>
      </w:r>
    </w:p>
    <w:p w14:paraId="1532D6D4" w14:textId="12CD80D5" w:rsidR="000F4E62" w:rsidRDefault="00924DD1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Jn. 3:9-10: As a child of G</w:t>
      </w:r>
      <w:r w:rsidR="000F4E62">
        <w:rPr>
          <w:rFonts w:ascii="Times New Roman" w:hAnsi="Times New Roman" w:cs="Times New Roman"/>
        </w:rPr>
        <w:t xml:space="preserve">od we will </w:t>
      </w:r>
      <w:r w:rsidR="00E303E1">
        <w:rPr>
          <w:rFonts w:ascii="Times New Roman" w:hAnsi="Times New Roman" w:cs="Times New Roman"/>
        </w:rPr>
        <w:t>“</w:t>
      </w:r>
      <w:r w:rsidR="000F4E62">
        <w:rPr>
          <w:rFonts w:ascii="Times New Roman" w:hAnsi="Times New Roman" w:cs="Times New Roman"/>
        </w:rPr>
        <w:t>not practice</w:t>
      </w:r>
      <w:r w:rsidR="00E303E1">
        <w:rPr>
          <w:rFonts w:ascii="Times New Roman" w:hAnsi="Times New Roman" w:cs="Times New Roman"/>
        </w:rPr>
        <w:t>”</w:t>
      </w:r>
      <w:r w:rsidR="000F4E62">
        <w:rPr>
          <w:rFonts w:ascii="Times New Roman" w:hAnsi="Times New Roman" w:cs="Times New Roman"/>
        </w:rPr>
        <w:t xml:space="preserve"> sin or unrighteousness.</w:t>
      </w:r>
    </w:p>
    <w:p w14:paraId="5A683B10" w14:textId="77777777" w:rsidR="000F4E62" w:rsidRDefault="000F4E62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Simon, a baptized </w:t>
      </w:r>
      <w:r w:rsidR="00924DD1">
        <w:rPr>
          <w:rFonts w:ascii="Times New Roman" w:hAnsi="Times New Roman" w:cs="Times New Roman"/>
        </w:rPr>
        <w:t xml:space="preserve">believer sinned and needed to repent </w:t>
      </w:r>
      <w:r w:rsidR="00924DD1" w:rsidRPr="00924DD1">
        <w:rPr>
          <w:rFonts w:ascii="Times New Roman" w:hAnsi="Times New Roman" w:cs="Times New Roman"/>
          <w:i/>
        </w:rPr>
        <w:t>(Acts 8:13-24).</w:t>
      </w:r>
    </w:p>
    <w:p w14:paraId="6BAEA98E" w14:textId="77777777" w:rsidR="00157C09" w:rsidRDefault="00157C09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committed public sin of hypocrisy and needed to repent – Gal. 2:11-12</w:t>
      </w:r>
    </w:p>
    <w:p w14:paraId="26AB9723" w14:textId="7FB1FCA0" w:rsidR="00924DD1" w:rsidRDefault="00924DD1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Corinthians, Galatians, and the churches in Asia still needed to repent!</w:t>
      </w:r>
    </w:p>
    <w:p w14:paraId="2346ACA4" w14:textId="77777777" w:rsidR="00614A05" w:rsidRDefault="00614A05" w:rsidP="00614A05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Baptism washes away our sins but does not make us sinless forever!</w:t>
      </w:r>
    </w:p>
    <w:p w14:paraId="1FD1D895" w14:textId="77777777" w:rsidR="00654F93" w:rsidRPr="00346C70" w:rsidRDefault="00924DD1" w:rsidP="00654F9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It does not guarantee eternal salvation</w:t>
      </w:r>
    </w:p>
    <w:p w14:paraId="506E8ED0" w14:textId="15207F35" w:rsidR="00654F93" w:rsidRPr="00C87E8F" w:rsidRDefault="00924DD1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believe it does! Baptism is their </w:t>
      </w:r>
      <w:r w:rsidR="00E303E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ticket to heaven!</w:t>
      </w:r>
      <w:r w:rsidR="00E303E1">
        <w:rPr>
          <w:rFonts w:ascii="Times New Roman" w:hAnsi="Times New Roman" w:cs="Times New Roman"/>
        </w:rPr>
        <w:t>”</w:t>
      </w:r>
    </w:p>
    <w:p w14:paraId="3C69B4BA" w14:textId="77777777" w:rsidR="00654F93" w:rsidRDefault="00924DD1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Eternal salvation is given to those</w:t>
      </w:r>
      <w:r w:rsidR="007042E4">
        <w:rPr>
          <w:rFonts w:ascii="Times New Roman" w:hAnsi="Times New Roman" w:cs="Times New Roman"/>
        </w:rPr>
        <w:t xml:space="preserve"> who</w:t>
      </w:r>
      <w:r>
        <w:rPr>
          <w:rFonts w:ascii="Times New Roman" w:hAnsi="Times New Roman" w:cs="Times New Roman"/>
        </w:rPr>
        <w:t xml:space="preserve"> obey Him – Heb. 5:9</w:t>
      </w:r>
    </w:p>
    <w:p w14:paraId="3E472461" w14:textId="77777777" w:rsidR="00654F93" w:rsidRDefault="00924DD1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Baptism is not the end of obedience – Phil. 1:27; 2:12: Must continually obey</w:t>
      </w:r>
    </w:p>
    <w:p w14:paraId="4A4B6ACA" w14:textId="3ECF6DA2" w:rsidR="00924DD1" w:rsidRDefault="00924DD1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must be steadfast in worship and service to God – </w:t>
      </w:r>
      <w:r w:rsidR="00E10115">
        <w:rPr>
          <w:rFonts w:ascii="Times New Roman" w:hAnsi="Times New Roman" w:cs="Times New Roman"/>
        </w:rPr>
        <w:t xml:space="preserve">I Cor. 15:58; </w:t>
      </w:r>
      <w:r>
        <w:rPr>
          <w:rFonts w:ascii="Times New Roman" w:hAnsi="Times New Roman" w:cs="Times New Roman"/>
        </w:rPr>
        <w:t>Acts 2:42; J</w:t>
      </w:r>
      <w:r w:rsidR="00E10115">
        <w:rPr>
          <w:rFonts w:ascii="Times New Roman" w:hAnsi="Times New Roman" w:cs="Times New Roman"/>
        </w:rPr>
        <w:t>ohn</w:t>
      </w:r>
      <w:r>
        <w:rPr>
          <w:rFonts w:ascii="Times New Roman" w:hAnsi="Times New Roman" w:cs="Times New Roman"/>
        </w:rPr>
        <w:t xml:space="preserve"> 8:31</w:t>
      </w:r>
      <w:bookmarkStart w:id="0" w:name="_GoBack"/>
      <w:bookmarkEnd w:id="0"/>
    </w:p>
    <w:p w14:paraId="4A4CA126" w14:textId="77777777" w:rsidR="00924DD1" w:rsidRPr="00346C70" w:rsidRDefault="00924DD1" w:rsidP="00654F93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Baptism is the beginning of our walk with God (Rom. 6:4) – Col. 3:1-2; Mt. 6:33</w:t>
      </w:r>
    </w:p>
    <w:p w14:paraId="78CEF981" w14:textId="5AE5984E" w:rsidR="00654F93" w:rsidRPr="003F676E" w:rsidRDefault="00924DD1" w:rsidP="00654F9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Baptism results in eternal life IF one is faithful till death (Rev. 2:10), not through baptism only!</w:t>
      </w:r>
    </w:p>
    <w:p w14:paraId="3746CDBD" w14:textId="737D2DED" w:rsidR="00654F93" w:rsidRPr="00346C70" w:rsidRDefault="00654F93" w:rsidP="00654F93">
      <w:pPr>
        <w:pStyle w:val="Heading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6C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Conclusion</w:t>
      </w:r>
    </w:p>
    <w:p w14:paraId="324F9983" w14:textId="77777777" w:rsidR="00654F93" w:rsidRPr="00902D11" w:rsidRDefault="004F3EF7" w:rsidP="00654F9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902D11">
        <w:rPr>
          <w:rFonts w:ascii="Times New Roman" w:hAnsi="Times New Roman" w:cs="Times New Roman"/>
        </w:rPr>
        <w:t>Baptism puts one into Christ but in and of itself, does NOT guarantee eternal salvation!</w:t>
      </w:r>
    </w:p>
    <w:p w14:paraId="32C105DD" w14:textId="77777777" w:rsidR="004F3EF7" w:rsidRPr="00902D11" w:rsidRDefault="004F3EF7" w:rsidP="00654F9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902D11">
        <w:rPr>
          <w:rFonts w:ascii="Times New Roman" w:hAnsi="Times New Roman" w:cs="Times New Roman"/>
        </w:rPr>
        <w:t>Jesus said people with no firm root of faith can fall away – Mt. 13:</w:t>
      </w:r>
      <w:r w:rsidR="00157C09" w:rsidRPr="00902D11">
        <w:rPr>
          <w:rFonts w:ascii="Times New Roman" w:hAnsi="Times New Roman" w:cs="Times New Roman"/>
        </w:rPr>
        <w:t>18-23</w:t>
      </w:r>
    </w:p>
    <w:p w14:paraId="320ACFDE" w14:textId="74854A5F" w:rsidR="00157C09" w:rsidRDefault="00157C09" w:rsidP="00654F9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902D11">
        <w:rPr>
          <w:rFonts w:ascii="Times New Roman" w:hAnsi="Times New Roman" w:cs="Times New Roman"/>
        </w:rPr>
        <w:t xml:space="preserve">Heb. 2:1: After baptism we need to be careful in study so that we </w:t>
      </w:r>
      <w:r w:rsidR="00E303E1">
        <w:rPr>
          <w:rFonts w:ascii="Times New Roman" w:hAnsi="Times New Roman" w:cs="Times New Roman"/>
        </w:rPr>
        <w:t>“</w:t>
      </w:r>
      <w:r w:rsidRPr="00902D11">
        <w:rPr>
          <w:rFonts w:ascii="Times New Roman" w:hAnsi="Times New Roman" w:cs="Times New Roman"/>
        </w:rPr>
        <w:t>do not drift away.</w:t>
      </w:r>
      <w:r w:rsidR="00E303E1">
        <w:rPr>
          <w:rFonts w:ascii="Times New Roman" w:hAnsi="Times New Roman" w:cs="Times New Roman"/>
        </w:rPr>
        <w:t>”</w:t>
      </w:r>
    </w:p>
    <w:p w14:paraId="16868387" w14:textId="77777777" w:rsidR="00474FBB" w:rsidRPr="00902D11" w:rsidRDefault="00474FBB" w:rsidP="00474FBB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902D11">
        <w:rPr>
          <w:rFonts w:ascii="Times New Roman" w:hAnsi="Times New Roman" w:cs="Times New Roman"/>
        </w:rPr>
        <w:t xml:space="preserve">There are things baptism does and does not do: We need to be baptized and understand it is </w:t>
      </w:r>
      <w:r>
        <w:rPr>
          <w:rFonts w:ascii="Times New Roman" w:hAnsi="Times New Roman" w:cs="Times New Roman"/>
        </w:rPr>
        <w:t xml:space="preserve">only </w:t>
      </w:r>
      <w:r w:rsidRPr="00902D11">
        <w:rPr>
          <w:rFonts w:ascii="Times New Roman" w:hAnsi="Times New Roman" w:cs="Times New Roman"/>
        </w:rPr>
        <w:t>the beginning of our walk with God in the right relationship!</w:t>
      </w:r>
    </w:p>
    <w:p w14:paraId="63D556A8" w14:textId="77777777" w:rsidR="00157C09" w:rsidRPr="00902D11" w:rsidRDefault="00157C09" w:rsidP="00654F9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902D11">
        <w:rPr>
          <w:rFonts w:ascii="Times New Roman" w:hAnsi="Times New Roman" w:cs="Times New Roman"/>
        </w:rPr>
        <w:t>If you aren’t baptized, you need to realize you cannot be saved without it!</w:t>
      </w:r>
    </w:p>
    <w:p w14:paraId="0A6A5129" w14:textId="77777777" w:rsidR="00157C09" w:rsidRPr="00902D11" w:rsidRDefault="00157C09" w:rsidP="00654F9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902D11">
        <w:rPr>
          <w:rFonts w:ascii="Times New Roman" w:hAnsi="Times New Roman" w:cs="Times New Roman"/>
        </w:rPr>
        <w:t>If you are baptized into Christ, you need to realize that you must continue to be faithful!</w:t>
      </w:r>
    </w:p>
    <w:p w14:paraId="15363A46" w14:textId="77777777" w:rsidR="00797369" w:rsidRPr="00902D11" w:rsidRDefault="00654F93" w:rsidP="00902D11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902D11">
        <w:rPr>
          <w:rFonts w:ascii="Times New Roman" w:hAnsi="Times New Roman" w:cs="Times New Roman"/>
        </w:rPr>
        <w:t xml:space="preserve">Whatever your requests, let them be made known </w:t>
      </w:r>
      <w:r w:rsidRPr="00902D11">
        <w:rPr>
          <w:rFonts w:ascii="Times New Roman" w:hAnsi="Times New Roman" w:cs="Times New Roman"/>
          <w:b/>
          <w:bCs/>
          <w:i/>
          <w:iCs/>
          <w:u w:val="single"/>
        </w:rPr>
        <w:t>NOW</w:t>
      </w:r>
      <w:r w:rsidRPr="00902D11">
        <w:rPr>
          <w:rFonts w:ascii="Times New Roman" w:hAnsi="Times New Roman" w:cs="Times New Roman"/>
        </w:rPr>
        <w:t xml:space="preserve"> while we stand &amp; sing!</w:t>
      </w:r>
    </w:p>
    <w:sectPr w:rsidR="00797369" w:rsidRPr="00902D11" w:rsidSect="003F676E"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11D43" w14:textId="77777777" w:rsidR="00FA0B6A" w:rsidRDefault="00FA0B6A" w:rsidP="00654F93">
      <w:pPr>
        <w:spacing w:after="0" w:line="240" w:lineRule="auto"/>
      </w:pPr>
      <w:r>
        <w:separator/>
      </w:r>
    </w:p>
  </w:endnote>
  <w:endnote w:type="continuationSeparator" w:id="0">
    <w:p w14:paraId="6BDA2D12" w14:textId="77777777" w:rsidR="00FA0B6A" w:rsidRDefault="00FA0B6A" w:rsidP="0065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416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C28A132" w14:textId="77777777" w:rsidR="00654F93" w:rsidRPr="00F43FFA" w:rsidRDefault="00241FD0" w:rsidP="00241FD0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241FD0">
          <w:rPr>
            <w:rFonts w:ascii="Times New Roman" w:hAnsi="Times New Roman" w:cs="Times New Roman"/>
            <w:b/>
          </w:rPr>
          <w:t xml:space="preserve">Baptism: What It Does </w:t>
        </w:r>
        <w:proofErr w:type="gramStart"/>
        <w:r w:rsidRPr="00241FD0">
          <w:rPr>
            <w:rFonts w:ascii="Times New Roman" w:hAnsi="Times New Roman" w:cs="Times New Roman"/>
            <w:b/>
          </w:rPr>
          <w:t>And</w:t>
        </w:r>
        <w:proofErr w:type="gramEnd"/>
        <w:r w:rsidRPr="00241FD0">
          <w:rPr>
            <w:rFonts w:ascii="Times New Roman" w:hAnsi="Times New Roman" w:cs="Times New Roman"/>
            <w:b/>
          </w:rPr>
          <w:t xml:space="preserve"> Does Not Do</w:t>
        </w:r>
        <w:r w:rsidR="00654F93">
          <w:t xml:space="preserve">      </w:t>
        </w:r>
        <w:r>
          <w:t xml:space="preserve"> </w:t>
        </w:r>
        <w:r w:rsidR="00654F93">
          <w:t xml:space="preserve">  </w:t>
        </w:r>
        <w:r>
          <w:t xml:space="preserve">       </w:t>
        </w:r>
        <w:r w:rsidR="00654F93">
          <w:t xml:space="preserve"> </w:t>
        </w:r>
        <w:r w:rsidR="00654F93">
          <w:fldChar w:fldCharType="begin"/>
        </w:r>
        <w:r w:rsidR="00654F93">
          <w:instrText xml:space="preserve"> PAGE   \* MERGEFORMAT </w:instrText>
        </w:r>
        <w:r w:rsidR="00654F93">
          <w:fldChar w:fldCharType="separate"/>
        </w:r>
        <w:r w:rsidR="000E61D4">
          <w:rPr>
            <w:noProof/>
          </w:rPr>
          <w:t>2</w:t>
        </w:r>
        <w:r w:rsidR="00654F93">
          <w:rPr>
            <w:noProof/>
          </w:rPr>
          <w:fldChar w:fldCharType="end"/>
        </w:r>
        <w:r w:rsidR="00654F93">
          <w:rPr>
            <w:noProof/>
          </w:rPr>
          <w:t xml:space="preserve">   </w:t>
        </w:r>
        <w:r>
          <w:rPr>
            <w:noProof/>
          </w:rPr>
          <w:t xml:space="preserve">                          </w:t>
        </w:r>
        <w:r w:rsidR="00654F93" w:rsidRPr="00F43FFA">
          <w:rPr>
            <w:rFonts w:ascii="Times New Roman" w:hAnsi="Times New Roman" w:cs="Times New Roman"/>
            <w:noProof/>
            <w:sz w:val="20"/>
            <w:szCs w:val="20"/>
          </w:rPr>
          <w:t xml:space="preserve">Based on a lesson by Richard Thetford </w:t>
        </w:r>
      </w:p>
    </w:sdtContent>
  </w:sdt>
  <w:p w14:paraId="5DBCAA5E" w14:textId="77777777" w:rsidR="00654F93" w:rsidRDefault="00654F93" w:rsidP="00241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BDF" w14:textId="77777777" w:rsidR="00F43FFA" w:rsidRDefault="00F43FFA" w:rsidP="00F43FFA">
    <w:pPr>
      <w:pStyle w:val="Footer"/>
    </w:pPr>
    <w:r>
      <w:t xml:space="preserve">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3543" w14:textId="77777777" w:rsidR="00FA0B6A" w:rsidRDefault="00FA0B6A" w:rsidP="00654F93">
      <w:pPr>
        <w:spacing w:after="0" w:line="240" w:lineRule="auto"/>
      </w:pPr>
      <w:r>
        <w:separator/>
      </w:r>
    </w:p>
  </w:footnote>
  <w:footnote w:type="continuationSeparator" w:id="0">
    <w:p w14:paraId="49B19413" w14:textId="77777777" w:rsidR="00FA0B6A" w:rsidRDefault="00FA0B6A" w:rsidP="0065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DD6A" w14:textId="25475E44" w:rsidR="00AD37AE" w:rsidRDefault="00AD37AE">
    <w:pPr>
      <w:pStyle w:val="Header"/>
    </w:pPr>
    <w:r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D996F286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w w:val="101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F93"/>
    <w:rsid w:val="000D77E1"/>
    <w:rsid w:val="000E61D4"/>
    <w:rsid w:val="000F4E62"/>
    <w:rsid w:val="00157C09"/>
    <w:rsid w:val="001A2B34"/>
    <w:rsid w:val="0020393E"/>
    <w:rsid w:val="00241FD0"/>
    <w:rsid w:val="002F356D"/>
    <w:rsid w:val="00313058"/>
    <w:rsid w:val="00372F5E"/>
    <w:rsid w:val="003F676E"/>
    <w:rsid w:val="00421B67"/>
    <w:rsid w:val="00461F2B"/>
    <w:rsid w:val="00474FBB"/>
    <w:rsid w:val="004B59E7"/>
    <w:rsid w:val="004F0BE5"/>
    <w:rsid w:val="004F3EF7"/>
    <w:rsid w:val="005164DE"/>
    <w:rsid w:val="00603ED0"/>
    <w:rsid w:val="00605315"/>
    <w:rsid w:val="00614A05"/>
    <w:rsid w:val="00654F93"/>
    <w:rsid w:val="006809B3"/>
    <w:rsid w:val="006936E3"/>
    <w:rsid w:val="007042E4"/>
    <w:rsid w:val="00772CB6"/>
    <w:rsid w:val="007C4BDD"/>
    <w:rsid w:val="007E4C9A"/>
    <w:rsid w:val="0086516E"/>
    <w:rsid w:val="008766C0"/>
    <w:rsid w:val="008B74DC"/>
    <w:rsid w:val="00902D11"/>
    <w:rsid w:val="00924DD1"/>
    <w:rsid w:val="009C31F1"/>
    <w:rsid w:val="009F00C6"/>
    <w:rsid w:val="00A05A85"/>
    <w:rsid w:val="00A61000"/>
    <w:rsid w:val="00AA0BBC"/>
    <w:rsid w:val="00AD37AE"/>
    <w:rsid w:val="00AD5258"/>
    <w:rsid w:val="00B47CEF"/>
    <w:rsid w:val="00B93CE0"/>
    <w:rsid w:val="00BC3BF5"/>
    <w:rsid w:val="00BE3750"/>
    <w:rsid w:val="00C609AD"/>
    <w:rsid w:val="00C93F10"/>
    <w:rsid w:val="00CF79F5"/>
    <w:rsid w:val="00D765BB"/>
    <w:rsid w:val="00D84A0C"/>
    <w:rsid w:val="00DD5834"/>
    <w:rsid w:val="00E10115"/>
    <w:rsid w:val="00E303E1"/>
    <w:rsid w:val="00E9188D"/>
    <w:rsid w:val="00EE6892"/>
    <w:rsid w:val="00F43FFA"/>
    <w:rsid w:val="00F97688"/>
    <w:rsid w:val="00FA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4D33"/>
  <w15:docId w15:val="{3C5D45B5-904A-48AC-B7CA-662B4896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F9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4F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54F93"/>
    <w:pPr>
      <w:keepNext/>
      <w:keepLines/>
      <w:numPr>
        <w:numId w:val="2"/>
      </w:numPr>
      <w:tabs>
        <w:tab w:val="clear" w:pos="1080"/>
      </w:tabs>
      <w:spacing w:before="200" w:after="0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93"/>
  </w:style>
  <w:style w:type="paragraph" w:styleId="Footer">
    <w:name w:val="footer"/>
    <w:basedOn w:val="Normal"/>
    <w:link w:val="FooterChar"/>
    <w:uiPriority w:val="99"/>
    <w:unhideWhenUsed/>
    <w:rsid w:val="0065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93"/>
  </w:style>
  <w:style w:type="character" w:customStyle="1" w:styleId="Heading2Char">
    <w:name w:val="Heading 2 Char"/>
    <w:basedOn w:val="DefaultParagraphFont"/>
    <w:link w:val="Heading2"/>
    <w:uiPriority w:val="9"/>
    <w:semiHidden/>
    <w:rsid w:val="0065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54F9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54F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54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elegraph.co.uk/news/2018/12/11/church-england-offer-baptism-style-services-transgender-peop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Part 1: What It Does And Does Not Do</vt:lpstr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Part 1: What It Does And Does Not Do</dc:title>
  <dc:subject>07/14/2019</dc:subject>
  <dc:creator>DarkWolf</dc:creator>
  <dc:description>Based on a lesson by Richie Thetford and some charts from Richard Thetford</dc:description>
  <cp:lastModifiedBy>Nathan Morrison</cp:lastModifiedBy>
  <cp:revision>13</cp:revision>
  <dcterms:created xsi:type="dcterms:W3CDTF">2011-12-02T00:44:00Z</dcterms:created>
  <dcterms:modified xsi:type="dcterms:W3CDTF">2019-07-14T01:41:00Z</dcterms:modified>
</cp:coreProperties>
</file>